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20" w:rsidRDefault="00FE6E20" w:rsidP="00FE6E20">
      <w:pPr>
        <w:jc w:val="both"/>
        <w:rPr>
          <w:lang w:val="pl-PL"/>
        </w:rPr>
      </w:pPr>
      <w:r>
        <w:rPr>
          <w:lang w:val="pl-PL"/>
        </w:rPr>
        <w:t>Nazwa stanowiska: współwykonawca (stypendysta – doktorant)</w:t>
      </w:r>
    </w:p>
    <w:p w:rsidR="007D29B4" w:rsidRDefault="00FE6E20" w:rsidP="00FE6E20">
      <w:pPr>
        <w:jc w:val="both"/>
        <w:rPr>
          <w:lang w:val="pl-PL"/>
        </w:rPr>
      </w:pPr>
      <w:r>
        <w:rPr>
          <w:lang w:val="pl-PL"/>
        </w:rPr>
        <w:t xml:space="preserve">Wymagania: Dobra znajomość języka angielskiego umożliwiająca przeprowadzenie badań empirycznych (ilościowych i jakościowych) wśród nauczycieli religii w brytyjskich szkołach katolickich, (anglikańskich) i publicznych. Kontakty ze środowiskami polonijnymi w Wielkiej Brytanii, zwłaszcza z placówkami Polskiej Misji Katolickiej w </w:t>
      </w:r>
      <w:r w:rsidR="00BC5C52">
        <w:rPr>
          <w:lang w:val="pl-PL"/>
        </w:rPr>
        <w:t xml:space="preserve">Szkocji </w:t>
      </w:r>
      <w:r w:rsidR="007D29B4">
        <w:rPr>
          <w:lang w:val="pl-PL"/>
        </w:rPr>
        <w:t>oraz polskimi szkołami sobotnimi</w:t>
      </w:r>
      <w:r>
        <w:rPr>
          <w:lang w:val="pl-PL"/>
        </w:rPr>
        <w:t>. Znajomość podstaw socjologii i statystyki w zakresie konstruowania narzędzi badawczych (kwestionariusz, ankieta, pytania do w</w:t>
      </w:r>
      <w:r w:rsidR="007D29B4">
        <w:rPr>
          <w:lang w:val="pl-PL"/>
        </w:rPr>
        <w:t xml:space="preserve">ywiadów pogłębionych). Kompetencje umożliwiające wykonanie </w:t>
      </w:r>
      <w:r>
        <w:rPr>
          <w:lang w:val="pl-PL"/>
        </w:rPr>
        <w:t xml:space="preserve">obliczeń wyników przeprowadzonych badań. Umiejętność </w:t>
      </w:r>
      <w:r w:rsidR="00380FDC">
        <w:rPr>
          <w:lang w:val="pl-PL"/>
        </w:rPr>
        <w:t>dokonania obliczeń wyników badań empirycznych, w tym określenia współczynników ko</w:t>
      </w:r>
      <w:r w:rsidR="007D29B4">
        <w:rPr>
          <w:lang w:val="pl-PL"/>
        </w:rPr>
        <w:t xml:space="preserve">relacji oraz ich interpretacji (znajomość programów do obliczeń statystycznych). Znajomość założeń edukacji religijnej w Wielkiej Brytanii i Polsce (podstawa programowa, programy, podręczniki). Znajomość teologicznych aspektów formacji religijnej zwłaszcza w kontekście przygotowania do Pierwszej Komunii Świętej i bierzmowania. Umiejętność prezentacji wyników badań podczas konferencji, wykładów, prelekcji itp. </w:t>
      </w:r>
    </w:p>
    <w:p w:rsidR="007D29B4" w:rsidRDefault="007D29B4" w:rsidP="00FE6E20">
      <w:pPr>
        <w:jc w:val="both"/>
        <w:rPr>
          <w:lang w:val="pl-PL"/>
        </w:rPr>
      </w:pPr>
      <w:r>
        <w:rPr>
          <w:lang w:val="pl-PL"/>
        </w:rPr>
        <w:t>Opis zadań:</w:t>
      </w:r>
    </w:p>
    <w:p w:rsidR="007D29B4" w:rsidRPr="007D29B4" w:rsidRDefault="007D29B4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D29B4">
        <w:rPr>
          <w:lang w:val="pl-PL"/>
        </w:rPr>
        <w:t xml:space="preserve">Współpraca z kierownikiem projektu i współwykonawcą, socjologiem w przygotowaniu narzędzi badawczych w formie kwestionariuszy ankiety do badań ilościowych dzieci, młodzieży i nauczycieli religii w kilku środowiskach (Polskie Misje Katolickie, polskie szkoły sobotnie, brytyjskie szkoły katolickie lub anglikańskie i publiczne) oraz pytań do wywiadów pogłębionych adresowanych do tych respondentów. </w:t>
      </w:r>
    </w:p>
    <w:p w:rsidR="007D29B4" w:rsidRDefault="007D29B4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Wyjazd do </w:t>
      </w:r>
      <w:r w:rsidR="00BC5C52">
        <w:rPr>
          <w:lang w:val="pl-PL"/>
        </w:rPr>
        <w:t xml:space="preserve">Szkocji </w:t>
      </w:r>
      <w:r>
        <w:rPr>
          <w:lang w:val="pl-PL"/>
        </w:rPr>
        <w:t>w celu przepr</w:t>
      </w:r>
      <w:r w:rsidR="00BC5C52">
        <w:rPr>
          <w:lang w:val="pl-PL"/>
        </w:rPr>
        <w:t>owadzenia badań empirycznych w 2</w:t>
      </w:r>
      <w:r>
        <w:rPr>
          <w:lang w:val="pl-PL"/>
        </w:rPr>
        <w:t xml:space="preserve"> placówkach duszpasterskich</w:t>
      </w:r>
      <w:r w:rsidR="00BC5C52">
        <w:rPr>
          <w:lang w:val="pl-PL"/>
        </w:rPr>
        <w:t xml:space="preserve"> Polskiej Misji Katolickiej, w 2</w:t>
      </w:r>
      <w:r>
        <w:rPr>
          <w:lang w:val="pl-PL"/>
        </w:rPr>
        <w:t xml:space="preserve"> polskich szkołach sobotnich oraz </w:t>
      </w:r>
      <w:r w:rsidR="0068680E">
        <w:rPr>
          <w:lang w:val="pl-PL"/>
        </w:rPr>
        <w:t>przynajmniej jednej brytyjskiej szkole katolickiej podstawowej i jednej średniej lub, w zależności od uzyskanych informacji, w szkołach anglikańskich lub publicznych (</w:t>
      </w:r>
      <w:proofErr w:type="spellStart"/>
      <w:r w:rsidR="0068680E">
        <w:rPr>
          <w:lang w:val="pl-PL"/>
        </w:rPr>
        <w:t>community</w:t>
      </w:r>
      <w:proofErr w:type="spellEnd"/>
      <w:r w:rsidR="0068680E">
        <w:rPr>
          <w:lang w:val="pl-PL"/>
        </w:rPr>
        <w:t xml:space="preserve"> </w:t>
      </w:r>
      <w:proofErr w:type="spellStart"/>
      <w:r w:rsidR="0068680E">
        <w:rPr>
          <w:lang w:val="pl-PL"/>
        </w:rPr>
        <w:t>school</w:t>
      </w:r>
      <w:proofErr w:type="spellEnd"/>
      <w:r w:rsidR="0068680E">
        <w:rPr>
          <w:lang w:val="pl-PL"/>
        </w:rPr>
        <w:t xml:space="preserve">). Zebranie materiału empirycznego w postaci wypełnionych kwestionariuszy ankiety oraz nagrań wywiadów. Czas trwania badań w </w:t>
      </w:r>
      <w:r w:rsidR="00BC5C52">
        <w:rPr>
          <w:lang w:val="pl-PL"/>
        </w:rPr>
        <w:t>Szkocji – 2</w:t>
      </w:r>
      <w:r w:rsidR="0068680E">
        <w:rPr>
          <w:lang w:val="pl-PL"/>
        </w:rPr>
        <w:t xml:space="preserve"> </w:t>
      </w:r>
      <w:r w:rsidR="00BC5C52">
        <w:rPr>
          <w:lang w:val="pl-PL"/>
        </w:rPr>
        <w:t>tygodnie</w:t>
      </w:r>
      <w:r w:rsidR="0068680E">
        <w:rPr>
          <w:lang w:val="pl-PL"/>
        </w:rPr>
        <w:t>.</w:t>
      </w:r>
    </w:p>
    <w:p w:rsidR="0068680E" w:rsidRDefault="0068680E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Opracowanie wyników badań przy użyciu narzędzi statystycznych i udostępnienie kierownikowi projektu w formie tabel, wykresów wraz z opisem interpretacyjnym uwzględniającym wybrane współczynniki korelacji. Udostępnienie kierownikowi badań spisanych na nośniku elektronicznym przeprowadzonych wywiadów pogłębionych z dziećmi, młodzieżą oraz dorosłymi w </w:t>
      </w:r>
      <w:r w:rsidR="00BC5C52">
        <w:rPr>
          <w:lang w:val="pl-PL"/>
        </w:rPr>
        <w:t>Szkocj</w:t>
      </w:r>
      <w:r>
        <w:rPr>
          <w:lang w:val="pl-PL"/>
        </w:rPr>
        <w:t>i.</w:t>
      </w:r>
    </w:p>
    <w:p w:rsidR="0068680E" w:rsidRDefault="0068680E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Współpraca z kierownikiem projektu w przygotowaniu prezentacji wyników badań w formie artykułów do publikacji, wystąpień na konferencjach, wykładów, prelekcji itp. </w:t>
      </w:r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>Typ konkursu: OPUS HS</w:t>
      </w:r>
    </w:p>
    <w:p w:rsidR="007C7C5A" w:rsidRDefault="007C7C5A" w:rsidP="0068680E">
      <w:pPr>
        <w:jc w:val="both"/>
        <w:rPr>
          <w:lang w:val="pl-PL"/>
        </w:rPr>
      </w:pPr>
      <w:r>
        <w:rPr>
          <w:lang w:val="pl-PL"/>
        </w:rPr>
        <w:t>Tytuł projektu: Edukacja religijna polskich emigrantów w Wielkiej Brytanii. Stan aktualny i perspektywy rozwoju.</w:t>
      </w:r>
      <w:bookmarkStart w:id="0" w:name="_GoBack"/>
      <w:bookmarkEnd w:id="0"/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>Termin składania ofert: 2017-08-14 20:00</w:t>
      </w:r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 xml:space="preserve">Forma składania ofert: e-mail: </w:t>
      </w:r>
      <w:hyperlink r:id="rId5" w:history="1">
        <w:r w:rsidRPr="008C18DC">
          <w:rPr>
            <w:rStyle w:val="Hipercze"/>
            <w:lang w:val="pl-PL"/>
          </w:rPr>
          <w:t>makosa@kul.pl</w:t>
        </w:r>
      </w:hyperlink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>Warunki zatrudnienia:</w:t>
      </w:r>
    </w:p>
    <w:p w:rsidR="0068680E" w:rsidRDefault="005E7E3D" w:rsidP="0068680E">
      <w:pPr>
        <w:jc w:val="both"/>
        <w:rPr>
          <w:lang w:val="pl-PL"/>
        </w:rPr>
      </w:pPr>
      <w:r>
        <w:rPr>
          <w:lang w:val="pl-PL"/>
        </w:rPr>
        <w:t xml:space="preserve">Stypendium 12 miesięcy – </w:t>
      </w:r>
      <w:r w:rsidR="005A470F">
        <w:rPr>
          <w:lang w:val="pl-PL"/>
        </w:rPr>
        <w:t>12 x 1000 zł brutto = 12 000 zł</w:t>
      </w:r>
    </w:p>
    <w:p w:rsidR="0068680E" w:rsidRPr="0068680E" w:rsidRDefault="001807EC" w:rsidP="0068680E">
      <w:pPr>
        <w:jc w:val="both"/>
        <w:rPr>
          <w:lang w:val="pl-PL"/>
        </w:rPr>
      </w:pPr>
      <w:r>
        <w:rPr>
          <w:lang w:val="pl-PL"/>
        </w:rPr>
        <w:t>Pokrycie wszystkich kosztów związanych z wyjazdem i pobytem w Wielkiej Brytanii wg powszechnie przyjętych stawek ryczałtowych.</w:t>
      </w:r>
    </w:p>
    <w:sectPr w:rsidR="0068680E" w:rsidRPr="006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4C0"/>
    <w:multiLevelType w:val="hybridMultilevel"/>
    <w:tmpl w:val="FE9E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20"/>
    <w:rsid w:val="001807EC"/>
    <w:rsid w:val="002B3708"/>
    <w:rsid w:val="00380FDC"/>
    <w:rsid w:val="005255E6"/>
    <w:rsid w:val="005A470F"/>
    <w:rsid w:val="005E7E3D"/>
    <w:rsid w:val="0068680E"/>
    <w:rsid w:val="007C7C5A"/>
    <w:rsid w:val="007D29B4"/>
    <w:rsid w:val="008A13CD"/>
    <w:rsid w:val="008E7E24"/>
    <w:rsid w:val="00B91ACF"/>
    <w:rsid w:val="00BC5C52"/>
    <w:rsid w:val="00DB4641"/>
    <w:rsid w:val="00F96D8A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421"/>
  <w15:chartTrackingRefBased/>
  <w15:docId w15:val="{41EE5202-E9C7-479F-A670-1EF1D9B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2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8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80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osa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Damian Liszka</cp:lastModifiedBy>
  <cp:revision>5</cp:revision>
  <cp:lastPrinted>2017-07-06T09:59:00Z</cp:lastPrinted>
  <dcterms:created xsi:type="dcterms:W3CDTF">2017-07-06T10:47:00Z</dcterms:created>
  <dcterms:modified xsi:type="dcterms:W3CDTF">2017-07-06T12:56:00Z</dcterms:modified>
</cp:coreProperties>
</file>