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7F6" w:rsidRDefault="00484031">
      <w:pPr>
        <w:jc w:val="right"/>
      </w:pPr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E637F6" w:rsidRDefault="00E637F6">
      <w:pPr>
        <w:jc w:val="both"/>
        <w:rPr>
          <w:rFonts w:ascii="Calibri" w:hAnsi="Calibri" w:cs="Calibri"/>
        </w:rPr>
      </w:pPr>
    </w:p>
    <w:p w:rsidR="00E637F6" w:rsidRDefault="00484031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E637F6" w:rsidRDefault="00484031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E637F6" w:rsidRDefault="00E637F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637F6" w:rsidRDefault="00484031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E637F6" w:rsidRDefault="00E637F6">
      <w:pPr>
        <w:jc w:val="center"/>
        <w:rPr>
          <w:rFonts w:ascii="Calibri" w:hAnsi="Calibri" w:cs="Calibri"/>
          <w:color w:val="000000"/>
        </w:rPr>
      </w:pPr>
    </w:p>
    <w:p w:rsidR="00E637F6" w:rsidRDefault="00484031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Dostawa matrycy do prasy na potrzeby projektu badawczego </w:t>
      </w:r>
    </w:p>
    <w:p w:rsidR="00E637F6" w:rsidRDefault="00484031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w Katedrze Fizjologii Zwierząt i Toksykologii</w:t>
      </w:r>
    </w:p>
    <w:p w:rsidR="00E637F6" w:rsidRDefault="00484031">
      <w:pPr>
        <w:jc w:val="center"/>
        <w:rPr>
          <w:rFonts w:ascii="Calibri" w:eastAsia="MS P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Lubelskiego Jana Pawła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II</w:t>
      </w:r>
    </w:p>
    <w:p w:rsidR="00E637F6" w:rsidRDefault="00E637F6">
      <w:pPr>
        <w:jc w:val="center"/>
        <w:rPr>
          <w:rFonts w:ascii="Calibri" w:hAnsi="Calibri" w:cs="Calibri"/>
          <w:b/>
          <w:sz w:val="22"/>
          <w:szCs w:val="22"/>
        </w:rPr>
      </w:pPr>
    </w:p>
    <w:p w:rsidR="00E637F6" w:rsidRDefault="00484031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E637F6" w:rsidRDefault="0048403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E637F6" w:rsidRDefault="0048403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E637F6" w:rsidRDefault="0048403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E637F6" w:rsidRDefault="00484031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E637F6" w:rsidRDefault="00484031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E-mail: .............................................................., http:</w:t>
      </w:r>
      <w:r>
        <w:rPr>
          <w:rFonts w:ascii="Calibri" w:hAnsi="Calibri" w:cs="Calibri"/>
          <w:sz w:val="22"/>
          <w:szCs w:val="22"/>
          <w:lang w:val="en-GB"/>
        </w:rPr>
        <w:t xml:space="preserve">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E637F6" w:rsidRDefault="00484031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E637F6" w:rsidRDefault="0048403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E637F6" w:rsidRDefault="0048403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E637F6" w:rsidRDefault="0048403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E637F6" w:rsidRDefault="0048403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E637F6" w:rsidRDefault="004840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w cenie naszej oferty zostały uwzględnione </w:t>
      </w:r>
      <w:r>
        <w:rPr>
          <w:color w:val="000000"/>
          <w:lang w:val="pl-PL" w:eastAsia="pl-PL"/>
        </w:rPr>
        <w:t>wszystkie koszty wykonania przedmiotu zamówienia oraz cena uwzględnia wszystkie uwarunkowania oraz czynniki związane z realizacją zamówienia.</w:t>
      </w:r>
    </w:p>
    <w:p w:rsidR="00E637F6" w:rsidRDefault="004840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i bezwarunkowo akceptujemy szczegółowy opis przedmiotu zamówienia i nie wnosimy d</w:t>
      </w:r>
      <w:r>
        <w:rPr>
          <w:color w:val="000000"/>
          <w:lang w:val="pl-PL" w:eastAsia="pl-PL"/>
        </w:rPr>
        <w:t>o niego zastrzeżeń.</w:t>
      </w:r>
    </w:p>
    <w:p w:rsidR="00E637F6" w:rsidRDefault="004840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</w:t>
      </w:r>
      <w:r>
        <w:rPr>
          <w:color w:val="000000"/>
          <w:lang w:val="pl-PL" w:eastAsia="pl-PL"/>
        </w:rPr>
        <w:t>ia oferty.</w:t>
      </w:r>
    </w:p>
    <w:p w:rsidR="00E637F6" w:rsidRDefault="004840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E637F6" w:rsidRDefault="004840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E637F6" w:rsidRDefault="004840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akceptujemy przedstawiony pr</w:t>
      </w:r>
      <w:r>
        <w:rPr>
          <w:color w:val="000000"/>
          <w:lang w:val="pl-PL" w:eastAsia="pl-PL"/>
        </w:rPr>
        <w:t xml:space="preserve">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 xml:space="preserve">iż faktura może zostać wystawiona dopiero po dniu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E637F6" w:rsidRDefault="00E637F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37F6" w:rsidRDefault="00E637F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37F6" w:rsidRDefault="00E637F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/>
      </w:tblPr>
      <w:tblGrid>
        <w:gridCol w:w="4644"/>
        <w:gridCol w:w="4645"/>
      </w:tblGrid>
      <w:tr w:rsidR="00E637F6">
        <w:tc>
          <w:tcPr>
            <w:tcW w:w="4644" w:type="dxa"/>
            <w:shd w:val="clear" w:color="auto" w:fill="auto"/>
          </w:tcPr>
          <w:p w:rsidR="00E637F6" w:rsidRDefault="0048403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E637F6" w:rsidRDefault="0048403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</w:t>
            </w:r>
          </w:p>
        </w:tc>
      </w:tr>
      <w:tr w:rsidR="00E637F6">
        <w:tc>
          <w:tcPr>
            <w:tcW w:w="4644" w:type="dxa"/>
            <w:shd w:val="clear" w:color="auto" w:fill="auto"/>
          </w:tcPr>
          <w:p w:rsidR="00E637F6" w:rsidRDefault="0048403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E637F6" w:rsidRDefault="0048403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E637F6" w:rsidRDefault="00E637F6">
      <w:pPr>
        <w:jc w:val="both"/>
      </w:pPr>
    </w:p>
    <w:sectPr w:rsidR="00E637F6" w:rsidSect="00E637F6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31" w:rsidRDefault="00484031" w:rsidP="00E637F6">
      <w:r>
        <w:separator/>
      </w:r>
    </w:p>
  </w:endnote>
  <w:endnote w:type="continuationSeparator" w:id="1">
    <w:p w:rsidR="00484031" w:rsidRDefault="00484031" w:rsidP="00E6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lavika Regular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F6" w:rsidRDefault="00E637F6">
    <w:pPr>
      <w:pStyle w:val="Zawartoramki"/>
      <w:ind w:right="360"/>
      <w:jc w:val="center"/>
    </w:pPr>
    <w:r>
      <w:pict>
        <v:rect id="Obraz1" o:spid="_x0000_s2049" style="position:absolute;left:0;text-align:left;margin-left:.05pt;margin-top:.05pt;width:7.05pt;height:1.7pt;z-index:251657728" strokeweight=".26mm">
          <v:fill color2="black" o:detectmouseclick="t"/>
          <v:stroke joinstyle="round"/>
        </v:rect>
      </w:pict>
    </w:r>
  </w:p>
  <w:p w:rsidR="00E637F6" w:rsidRDefault="00484031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 xml:space="preserve">_____________________________________________________________________________________Ul. Konstantynów 1 H | 20-708 Lublin | </w:t>
    </w:r>
    <w:r>
      <w:rPr>
        <w:rFonts w:ascii="Klavika Regular" w:hAnsi="Klavika Regular" w:cs="Klavika Regular"/>
        <w:color w:val="404040"/>
        <w:sz w:val="20"/>
        <w:szCs w:val="20"/>
      </w:rPr>
      <w:t>Poland | tel. +48 81 445 45 53 | binos@kul.pl | www.kul.pl</w:t>
    </w:r>
  </w:p>
  <w:p w:rsidR="00E637F6" w:rsidRDefault="00E63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F6" w:rsidRDefault="00E6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31" w:rsidRDefault="00484031" w:rsidP="00E637F6">
      <w:r>
        <w:separator/>
      </w:r>
    </w:p>
  </w:footnote>
  <w:footnote w:type="continuationSeparator" w:id="1">
    <w:p w:rsidR="00484031" w:rsidRDefault="00484031" w:rsidP="00E63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C40"/>
    <w:multiLevelType w:val="multilevel"/>
    <w:tmpl w:val="392CC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3064A5"/>
    <w:multiLevelType w:val="multilevel"/>
    <w:tmpl w:val="06D449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37F6"/>
    <w:rsid w:val="002F6954"/>
    <w:rsid w:val="00484031"/>
    <w:rsid w:val="00E6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8">
    <w:name w:val="Heading 8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sid w:val="00E637F6"/>
    <w:rPr>
      <w:rFonts w:cs="Times New Roman"/>
      <w:bCs/>
      <w:lang w:val="pl-PL" w:eastAsia="pl-PL"/>
    </w:rPr>
  </w:style>
  <w:style w:type="character" w:customStyle="1" w:styleId="ListLabel5">
    <w:name w:val="ListLabel 5"/>
    <w:qFormat/>
    <w:rsid w:val="00E637F6"/>
    <w:rPr>
      <w:rFonts w:cs="Times New Roman"/>
      <w:bCs/>
      <w:lang w:val="pl-PL" w:eastAsia="pl-PL"/>
    </w:rPr>
  </w:style>
  <w:style w:type="character" w:customStyle="1" w:styleId="ListLabel6">
    <w:name w:val="ListLabel 6"/>
    <w:qFormat/>
    <w:rsid w:val="00E637F6"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rsid w:val="00E637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Caption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Header">
    <w:name w:val="Header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Footer">
    <w:name w:val="Footer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creator>anmarsz</dc:creator>
  <cp:lastModifiedBy>katar</cp:lastModifiedBy>
  <cp:revision>2</cp:revision>
  <cp:lastPrinted>2019-11-28T09:21:00Z</cp:lastPrinted>
  <dcterms:created xsi:type="dcterms:W3CDTF">2019-11-29T08:10:00Z</dcterms:created>
  <dcterms:modified xsi:type="dcterms:W3CDTF">2019-11-29T08:10:00Z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