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8BE00" w14:textId="4841192C" w:rsidR="00B65F77" w:rsidRPr="001D17BB" w:rsidRDefault="00B65F77" w:rsidP="001D17BB">
      <w:pPr>
        <w:suppressAutoHyphens/>
        <w:spacing w:after="0" w:line="240" w:lineRule="auto"/>
        <w:jc w:val="right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Załącznik nr 3 do SIWZ</w:t>
      </w:r>
    </w:p>
    <w:p w14:paraId="676DC4F0" w14:textId="77777777" w:rsidR="00B65F77" w:rsidRPr="001D17BB" w:rsidRDefault="00937CC7" w:rsidP="001D17BB">
      <w:pPr>
        <w:suppressAutoHyphens/>
        <w:spacing w:after="0" w:line="240" w:lineRule="auto"/>
        <w:rPr>
          <w:rFonts w:cs="Times New Roman"/>
          <w:sz w:val="19"/>
          <w:szCs w:val="19"/>
          <w:lang w:eastAsia="ar-SA"/>
        </w:rPr>
      </w:pPr>
      <w:r>
        <w:rPr>
          <w:rFonts w:cs="Times New Roman"/>
          <w:b/>
          <w:bCs/>
          <w:sz w:val="19"/>
          <w:szCs w:val="19"/>
          <w:lang w:eastAsia="ar-SA"/>
        </w:rPr>
        <w:t>Nr sprawy: AZP-240/PN-p30/006</w:t>
      </w:r>
      <w:r w:rsidR="001F6779">
        <w:rPr>
          <w:rFonts w:cs="Times New Roman"/>
          <w:b/>
          <w:bCs/>
          <w:sz w:val="19"/>
          <w:szCs w:val="19"/>
          <w:lang w:eastAsia="ar-SA"/>
        </w:rPr>
        <w:t>/2020</w:t>
      </w:r>
    </w:p>
    <w:p w14:paraId="79291B34" w14:textId="77777777" w:rsidR="00B65F77" w:rsidRPr="001D17BB" w:rsidRDefault="00B65F77" w:rsidP="001D17BB">
      <w:pPr>
        <w:suppressAutoHyphens/>
        <w:spacing w:after="0" w:line="240" w:lineRule="auto"/>
        <w:rPr>
          <w:rFonts w:cs="Times New Roman"/>
          <w:sz w:val="19"/>
          <w:szCs w:val="19"/>
          <w:lang w:eastAsia="ar-SA"/>
        </w:rPr>
      </w:pPr>
    </w:p>
    <w:p w14:paraId="390588EF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OŚWIADCZENIE WYKONAWCY</w:t>
      </w:r>
    </w:p>
    <w:p w14:paraId="24631A28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składane na podstawie art. 25a ust. 1 ustawy z dnia 29 stycznia 2004 r. - Prawo zamówień publicznych</w:t>
      </w:r>
    </w:p>
    <w:p w14:paraId="08EF4880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 xml:space="preserve">(Dz. U. z 2019 r., poz. 1843) , zwanej dalej „ustawą </w:t>
      </w:r>
      <w:proofErr w:type="spellStart"/>
      <w:r w:rsidRPr="001D17BB">
        <w:rPr>
          <w:rFonts w:cs="Times New Roman"/>
          <w:b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b/>
          <w:sz w:val="19"/>
          <w:szCs w:val="19"/>
          <w:lang w:eastAsia="ar-SA"/>
        </w:rPr>
        <w:t>”</w:t>
      </w:r>
    </w:p>
    <w:p w14:paraId="5EBD136A" w14:textId="77777777"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Pełna nazwa Wykonawcy ……………………………....………………</w:t>
      </w:r>
      <w:r w:rsidR="006A636F" w:rsidRPr="001D17BB">
        <w:rPr>
          <w:rFonts w:cs="Times New Roman"/>
          <w:b/>
          <w:sz w:val="19"/>
          <w:szCs w:val="19"/>
          <w:lang w:eastAsia="ar-SA"/>
        </w:rPr>
        <w:t>...............................</w:t>
      </w:r>
      <w:r w:rsidRPr="001D17BB">
        <w:rPr>
          <w:rFonts w:cs="Times New Roman"/>
          <w:b/>
          <w:sz w:val="19"/>
          <w:szCs w:val="19"/>
          <w:lang w:eastAsia="ar-SA"/>
        </w:rPr>
        <w:t>…………………………………………………………………..……..……..……….</w:t>
      </w:r>
    </w:p>
    <w:p w14:paraId="169EBD33" w14:textId="77777777"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KRS/</w:t>
      </w:r>
      <w:proofErr w:type="spellStart"/>
      <w:r w:rsidRPr="001D17BB">
        <w:rPr>
          <w:rFonts w:cs="Times New Roman"/>
          <w:b/>
          <w:sz w:val="19"/>
          <w:szCs w:val="19"/>
          <w:lang w:eastAsia="ar-SA"/>
        </w:rPr>
        <w:t>CEiDG</w:t>
      </w:r>
      <w:proofErr w:type="spellEnd"/>
      <w:r w:rsidRPr="001D17BB">
        <w:rPr>
          <w:rFonts w:cs="Times New Roman"/>
          <w:b/>
          <w:sz w:val="19"/>
          <w:szCs w:val="19"/>
          <w:lang w:eastAsia="ar-SA"/>
        </w:rPr>
        <w:t xml:space="preserve"> ………………………….......……………………………………………………..…………………………..…….…………………...……….,</w:t>
      </w:r>
    </w:p>
    <w:p w14:paraId="62CD1262" w14:textId="77777777"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NIP - .........................................................................., REGON - ..........................................................................,</w:t>
      </w:r>
    </w:p>
    <w:p w14:paraId="70473707" w14:textId="77777777"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Reprezentowany przez :  ………………………………..….......................................................………………….……………………………..……….</w:t>
      </w:r>
    </w:p>
    <w:p w14:paraId="77170A4A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>(imię, nazwisko, stanowisko/podstawa do reprezentacji)</w:t>
      </w:r>
    </w:p>
    <w:p w14:paraId="49F2B7BC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</w:p>
    <w:p w14:paraId="7F7F9510" w14:textId="77777777"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1D17BB">
        <w:rPr>
          <w:rFonts w:cs="Times New Roman"/>
          <w:b/>
          <w:sz w:val="19"/>
          <w:szCs w:val="19"/>
          <w:u w:val="single"/>
          <w:lang w:eastAsia="ar-SA"/>
        </w:rPr>
        <w:t>DOTYCZĄCE PRZESŁANEK WYKLUCZENIA Z POSTĘPOWANIA</w:t>
      </w:r>
    </w:p>
    <w:p w14:paraId="5C868AFC" w14:textId="77777777" w:rsidR="008374F2" w:rsidRPr="001D17BB" w:rsidRDefault="00B65F77" w:rsidP="001D17BB">
      <w:pPr>
        <w:spacing w:after="0" w:line="240" w:lineRule="auto"/>
        <w:jc w:val="both"/>
        <w:rPr>
          <w:b/>
          <w:sz w:val="19"/>
          <w:szCs w:val="19"/>
        </w:rPr>
      </w:pPr>
      <w:r w:rsidRPr="001D17BB">
        <w:rPr>
          <w:rFonts w:cs="Times New Roman"/>
          <w:sz w:val="19"/>
          <w:szCs w:val="19"/>
          <w:lang w:eastAsia="ar-SA"/>
        </w:rPr>
        <w:t>Na potrzeby</w:t>
      </w:r>
      <w:r w:rsidRPr="001D17BB">
        <w:rPr>
          <w:rFonts w:cs="Times New Roman"/>
          <w:bCs/>
          <w:sz w:val="19"/>
          <w:szCs w:val="19"/>
          <w:lang w:eastAsia="ar-SA"/>
        </w:rPr>
        <w:t xml:space="preserve"> postępowania o udzielenie zamówienia publicznego prowadzonego w trybie przetargu nieograniczonego, pn.</w:t>
      </w:r>
      <w:r w:rsidRPr="001D17BB">
        <w:rPr>
          <w:b/>
          <w:sz w:val="19"/>
          <w:szCs w:val="19"/>
        </w:rPr>
        <w:t xml:space="preserve"> </w:t>
      </w:r>
      <w:r w:rsidR="008374F2" w:rsidRPr="001D17BB">
        <w:rPr>
          <w:b/>
          <w:sz w:val="19"/>
          <w:szCs w:val="19"/>
        </w:rPr>
        <w:t>Dostawa akcesoriów</w:t>
      </w:r>
      <w:r w:rsidR="00041A26">
        <w:rPr>
          <w:b/>
          <w:sz w:val="19"/>
          <w:szCs w:val="19"/>
        </w:rPr>
        <w:t xml:space="preserve"> laboratoryjnych </w:t>
      </w:r>
      <w:r w:rsidR="008374F2" w:rsidRPr="001D17BB">
        <w:rPr>
          <w:b/>
          <w:sz w:val="19"/>
          <w:szCs w:val="19"/>
        </w:rPr>
        <w:t>na potrzeby realizacji programu „Inkubator Innowacyjności 2.0”</w:t>
      </w:r>
    </w:p>
    <w:p w14:paraId="308ECF46" w14:textId="77777777" w:rsidR="005667D0" w:rsidRPr="001D17BB" w:rsidRDefault="005667D0" w:rsidP="001D17BB">
      <w:pPr>
        <w:spacing w:after="0" w:line="240" w:lineRule="auto"/>
        <w:jc w:val="both"/>
        <w:rPr>
          <w:sz w:val="19"/>
          <w:szCs w:val="19"/>
        </w:rPr>
      </w:pPr>
    </w:p>
    <w:p w14:paraId="71B26F38" w14:textId="77777777" w:rsidR="00B65F77" w:rsidRPr="001D17BB" w:rsidRDefault="00B65F77" w:rsidP="001D17BB">
      <w:pPr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sz w:val="19"/>
          <w:szCs w:val="19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oświadczam, co następuje:</w:t>
      </w:r>
    </w:p>
    <w:p w14:paraId="6561996C" w14:textId="77777777" w:rsidR="00B65F77" w:rsidRPr="001D17BB" w:rsidRDefault="00B65F77" w:rsidP="001D17BB">
      <w:pPr>
        <w:shd w:val="clear" w:color="auto" w:fill="BFBFBF"/>
        <w:suppressAutoHyphens/>
        <w:spacing w:after="0" w:line="240" w:lineRule="auto"/>
        <w:jc w:val="both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I. OŚWIADCZAM, ŻE NA DZIEŃ SKŁADANIA OFERT NIE PODLEGAM WYKLUCZENIU Z POSTĘPOWANIA O UDZIELENIE ZAMÓWIENIA PUBLICZNEGO</w:t>
      </w:r>
    </w:p>
    <w:p w14:paraId="6C47BB98" w14:textId="77777777" w:rsidR="00B65F77" w:rsidRPr="001D17BB" w:rsidRDefault="00B65F77" w:rsidP="001D17BB">
      <w:pPr>
        <w:numPr>
          <w:ilvl w:val="0"/>
          <w:numId w:val="10"/>
        </w:numPr>
        <w:suppressAutoHyphens/>
        <w:spacing w:after="0" w:line="240" w:lineRule="auto"/>
        <w:ind w:left="284" w:hanging="284"/>
        <w:contextualSpacing/>
        <w:jc w:val="both"/>
        <w:rPr>
          <w:rFonts w:eastAsia="Calibri"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 przedmiotowym postępowaniu Zamawiający zgodnie z art. 24 ust 1 pkt 12-23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wykluczy:</w:t>
      </w:r>
    </w:p>
    <w:p w14:paraId="16F49D9F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nie wykazał spełniania warunków udziału w postępowaniu lub nie został zaproszony do negocjacji lub złożenia ofert wstępnych albo ofert, lub nie wykazał braku podstaw wykluczenia; </w:t>
      </w:r>
    </w:p>
    <w:p w14:paraId="414FA9B7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 będącego osobą fizyczną, którego prawomocnie skazano za przestępstwo: </w:t>
      </w:r>
    </w:p>
    <w:p w14:paraId="282E99DD" w14:textId="77777777"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którym mowa w art. 165a, art. 181-188, art. 189a, art. 218-221, art. 228-230a, art. 250a, art. 258 lub art. 270-309 ustawy z dnia 6 czerwca 1997 r. - Kodeks karny (Dz. U. z 2018 r. poz. 1600 ze zm. ) lub art. 46 lub art. 48 ustawy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z dnia 25 czerwca 2010 r. o sporcie (Dz. U. z 2018 r. poz. 1263 i 1669 ze zm.),</w:t>
      </w:r>
    </w:p>
    <w:p w14:paraId="1ED17899" w14:textId="77777777"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charakterze terrorystycznym, o którym mowa w art. 115 § 20 ustawy z dnia 6 czerwca 1997 r. - Kodeks karny,</w:t>
      </w:r>
    </w:p>
    <w:p w14:paraId="650C39BB" w14:textId="77777777"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skarbowe,</w:t>
      </w:r>
    </w:p>
    <w:p w14:paraId="210FA4F6" w14:textId="77777777"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którym mowa w art. 9 lub art. 10 ustawy z dnia 15 czerwca 2012 r. o skutkach powierzania wykonywania pracy cudzoziemcom przebywającym wbrew przepisom na terytorium Rzeczypospolitej Polskiej (Dz.U. 2012 r., poz. 769 ze zm.);</w:t>
      </w:r>
    </w:p>
    <w:p w14:paraId="703825AA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color w:val="FF0000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jeżeli urzędującego członka jego organu zarządzającego lub nadzorczego, wspólnika spółki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w spółce jawnej lub partnerskiej albo komplementariusza w spółce komandytowej lub komandytowo-akcyjnej lub prokurenta prawomocnie skazano za przestępstwo, o którym mowa w art. 24 ust. 1 pkt 13)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; </w:t>
      </w:r>
    </w:p>
    <w:p w14:paraId="3509E2B8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wobec którego wydano prawomocny wyrok sądu lub ostateczną decyzję administracyjną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o zaleganiu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 </w:t>
      </w:r>
    </w:p>
    <w:p w14:paraId="574B7F57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w wyniku zamierzonego działania lub rażącego niedbalstwa wprowadził zamawiającego w błąd przy przedstawieniu informacji, że nie podlega wykluczeniu, spełnia warunki udziału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w postępowaniu lub obiektywne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i niedyskryminacyjne kryteria, zwane dalej "kryteriami selekcji", lub który zataił te informacje lub nie jest w stanie przedstawić wymaganych dokumentów; </w:t>
      </w:r>
    </w:p>
    <w:p w14:paraId="066105ED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w wyniku lekkomyślności lub niedbalstwa przedstawił informacje wprowadzające w błąd Zamawiającego, mogące mieć istotny wpływ na decyzje podejmowane przez zamawiającego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w postępowaniu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o udzielenie zamówienia; </w:t>
      </w:r>
    </w:p>
    <w:p w14:paraId="532CF5FE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bezprawnie wpływał lub próbował wpłynąć na czynności zamawiającego lub pozyskać informacje poufne, mogące dać mu przewagę w postępowaniu o udzielenie zamówienia; </w:t>
      </w:r>
    </w:p>
    <w:p w14:paraId="7EE5E125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brał udział w przygotowaniu postępowania o udzielenie zamówienia lub którego pracownik, a także osoba wykonująca pracę na podstawie umowy zlecenia, o dzieło, agencyjnej lub innej </w:t>
      </w:r>
      <w:r w:rsidRPr="001D17BB">
        <w:rPr>
          <w:rFonts w:cs="Times New Roman"/>
          <w:sz w:val="19"/>
          <w:szCs w:val="19"/>
          <w:lang w:eastAsia="ar-SA"/>
        </w:rPr>
        <w:lastRenderedPageBreak/>
        <w:t>umowy o świadczenie usług, brał udział w przygotowaniu takiego postępowania, chyba że spowodowane tym zakłócenie konkurencji może być wyeliminowane w inny sposób niż przez wykluczenie Wykonawcy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 z udziału w postępowaniu; </w:t>
      </w:r>
    </w:p>
    <w:p w14:paraId="53FB3A68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z innymi wykonawcami zawarł porozumienie mające na celu zakłócenie konkurencji między Wykonawcami w postępowaniu o udzielenie zamówienia, co Zamawiający jest w stanie wykazać za pomocą stosownych środków dowodowych; </w:t>
      </w:r>
    </w:p>
    <w:p w14:paraId="67FC8C42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 będącego podmiotem zbiorowym, wobec którego sąd orzekł zakaz ubiegania się o zamówienia publiczne na podstawie ustawy z dnia 28 października 2002 r. o odpowiedzialności podmiotów zbiorowych za czyny zabronione pod groźbą kary (Dz. U. z 2018 r. poz. 703 ze zm.); </w:t>
      </w:r>
    </w:p>
    <w:p w14:paraId="5E9DB011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wobec którego orzeczono tytułem środka zapobiegawczego zakaz ubiegania się o zamówienia publiczne; </w:t>
      </w:r>
    </w:p>
    <w:p w14:paraId="62787230" w14:textId="77777777"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Wykonawców, którzy należąc do tej samej grupy kapitałowej, w rozumieniu ustawy z dnia 16 lutego 2007 r. </w:t>
      </w:r>
      <w:r w:rsidRPr="001D17BB">
        <w:rPr>
          <w:rFonts w:cs="Times New Roman"/>
          <w:sz w:val="19"/>
          <w:szCs w:val="19"/>
          <w:lang w:eastAsia="ar-SA"/>
        </w:rPr>
        <w:br/>
        <w:t>o ochronie konkurencji i konsumentów (Dz. U. z 2018 r. poz. 798, 650, 1637 i 1669 ze zm.), złożyli odrębne oferty, oferty częściowe lub wnioski o dopuszczenie do udziału w postępowaniu, chyba że wykażą, że istniejące między nimi powiązania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nie prowadzą do zakłócenia konkurencji w postępowaniu o udzielenie zamówienia.</w:t>
      </w:r>
    </w:p>
    <w:p w14:paraId="41C17880" w14:textId="77777777" w:rsidR="00B65F77" w:rsidRPr="001D17BB" w:rsidRDefault="00B65F77" w:rsidP="001D17BB">
      <w:pPr>
        <w:numPr>
          <w:ilvl w:val="0"/>
          <w:numId w:val="10"/>
        </w:numPr>
        <w:suppressAutoHyphens/>
        <w:spacing w:after="0" w:line="240" w:lineRule="auto"/>
        <w:ind w:left="284" w:hanging="284"/>
        <w:contextualSpacing/>
        <w:jc w:val="both"/>
        <w:rPr>
          <w:rFonts w:eastAsia="Calibri"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Ponadto Zamawiający - na podstawie art. 24 ust. 5 pkt 1), pkt 4)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- przewiduje możliwość wykluczenia Wykonawcy:</w:t>
      </w:r>
    </w:p>
    <w:p w14:paraId="363890E8" w14:textId="77777777" w:rsidR="00B65F77" w:rsidRPr="001D17BB" w:rsidRDefault="00B65F77" w:rsidP="001D17BB">
      <w:pPr>
        <w:suppressAutoHyphens/>
        <w:spacing w:after="0" w:line="240" w:lineRule="auto"/>
        <w:contextualSpacing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1) 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z 2019 r. poz. 243 ze zm. oraz z 2018 r. poz. 149, 398, 1544 i 1629 ze zm.) lub którego upadłość ogłoszono, </w:t>
      </w:r>
      <w:r w:rsidR="00BA498A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2019 r. poz. 498 i 2017 r. poz. 2491 oraz z 2018 r. poz. 398, 685, 1544 i 1629 ze zm.).</w:t>
      </w:r>
    </w:p>
    <w:p w14:paraId="331BD5EB" w14:textId="77777777" w:rsidR="00B65F77" w:rsidRPr="001D17BB" w:rsidRDefault="00B65F77" w:rsidP="001D17BB">
      <w:pPr>
        <w:suppressAutoHyphens/>
        <w:spacing w:after="0" w:line="240" w:lineRule="auto"/>
        <w:contextualSpacing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2) który, z przyczyn leżących po jego stronie, nie wykonał albo nienależycie wykonał w istotnym stopniu wcześniejszą umowę w sprawie zamówienia publicznego lub umowę koncesji, zawartą z Zamawiającym, o którym mowa w art. 3 ust. 1 pkt 1-4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>, co doprowadziło do rozwiązania umowy lub zasądzenia odszkodowania.</w:t>
      </w:r>
    </w:p>
    <w:p w14:paraId="4DEA76B5" w14:textId="77777777"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>3. Jeżeli dotyczy:</w:t>
      </w:r>
      <w:r w:rsidRPr="001D17BB">
        <w:rPr>
          <w:rFonts w:cs="Times New Roman"/>
          <w:sz w:val="19"/>
          <w:szCs w:val="19"/>
          <w:lang w:eastAsia="ar-SA"/>
        </w:rPr>
        <w:t xml:space="preserve"> Oświadczam, że zachodzą w stosunku do mnie podstawy wykluczenia z postępowania na podstawie </w:t>
      </w:r>
      <w:r w:rsidRPr="001D17BB">
        <w:rPr>
          <w:rFonts w:cs="Times New Roman"/>
          <w:sz w:val="19"/>
          <w:szCs w:val="19"/>
          <w:lang w:eastAsia="ar-SA"/>
        </w:rPr>
        <w:br/>
        <w:t xml:space="preserve">art. ………….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i/>
          <w:sz w:val="19"/>
          <w:szCs w:val="19"/>
          <w:lang w:eastAsia="ar-SA"/>
        </w:rPr>
        <w:t xml:space="preserve">(podać mającą zastosowanie podstawę wykluczenia spośród wymienionych w art. 24 ust. 1 pkt 13-14, 16-20 lub art. 24 ust. 5 pkt 1),  pkt 4) ustawy </w:t>
      </w:r>
      <w:proofErr w:type="spellStart"/>
      <w:r w:rsidRPr="001D17BB">
        <w:rPr>
          <w:rFonts w:cs="Times New Roman"/>
          <w:i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i/>
          <w:sz w:val="19"/>
          <w:szCs w:val="19"/>
          <w:lang w:eastAsia="ar-SA"/>
        </w:rPr>
        <w:t>).</w:t>
      </w:r>
      <w:r w:rsidRPr="001D17BB">
        <w:rPr>
          <w:rFonts w:cs="Times New Roman"/>
          <w:sz w:val="19"/>
          <w:szCs w:val="19"/>
          <w:lang w:eastAsia="ar-SA"/>
        </w:rPr>
        <w:t xml:space="preserve"> Jednocześnie oświadczam, że w związku z w/w okolicznością, na podstawie art. 24 ust. 8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podjąłem następujące środki naprawcze: ……………….……………………………………………………………….……………………………………………………………………………………………………</w:t>
      </w:r>
    </w:p>
    <w:p w14:paraId="36D8CB88" w14:textId="77777777" w:rsidR="00AA2427" w:rsidRDefault="00AA242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</w:p>
    <w:p w14:paraId="3604E8B7" w14:textId="77777777" w:rsidR="00B65F77" w:rsidRPr="00470E75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470E75">
        <w:rPr>
          <w:rFonts w:cs="Times New Roman"/>
          <w:b/>
          <w:sz w:val="19"/>
          <w:szCs w:val="19"/>
          <w:u w:val="single"/>
          <w:lang w:eastAsia="ar-SA"/>
        </w:rPr>
        <w:t>OŚWIADCZENIE DOTYCZĄCE PODANYCH INFORMACJI</w:t>
      </w:r>
    </w:p>
    <w:p w14:paraId="756072D1" w14:textId="77777777" w:rsidR="00B65F77" w:rsidRPr="00470E75" w:rsidRDefault="00B65F77" w:rsidP="001D17BB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470E75">
        <w:rPr>
          <w:rFonts w:cs="Times New Roman"/>
          <w:sz w:val="19"/>
          <w:szCs w:val="19"/>
          <w:lang w:eastAsia="ar-S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021C0ED" w14:textId="77777777" w:rsidR="00B65F77" w:rsidRPr="00470E75" w:rsidRDefault="00B65F77" w:rsidP="00B65F77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</w:p>
    <w:p w14:paraId="79F30774" w14:textId="77777777" w:rsidR="00B65F77" w:rsidRPr="00D93553" w:rsidRDefault="00D93553" w:rsidP="00B65F77">
      <w:pPr>
        <w:suppressAutoHyphens/>
        <w:spacing w:after="0" w:line="240" w:lineRule="auto"/>
        <w:ind w:firstLine="708"/>
        <w:rPr>
          <w:rFonts w:cs="Times New Roman"/>
          <w:sz w:val="16"/>
          <w:szCs w:val="16"/>
          <w:lang w:eastAsia="ar-SA"/>
        </w:rPr>
      </w:pPr>
      <w:r w:rsidRPr="00470E75">
        <w:rPr>
          <w:rFonts w:cs="Times New Roman"/>
          <w:sz w:val="19"/>
          <w:szCs w:val="19"/>
          <w:lang w:eastAsia="ar-SA"/>
        </w:rPr>
        <w:t xml:space="preserve">                                                                                                                             </w:t>
      </w:r>
      <w:r w:rsidR="00B65F77" w:rsidRPr="00470E75">
        <w:rPr>
          <w:rFonts w:cs="Times New Roman"/>
          <w:sz w:val="19"/>
          <w:szCs w:val="19"/>
          <w:lang w:eastAsia="ar-SA"/>
        </w:rPr>
        <w:t>................................................</w:t>
      </w:r>
      <w:r w:rsidR="004247C2" w:rsidRPr="00470E75">
        <w:rPr>
          <w:rFonts w:cs="Times New Roman"/>
          <w:sz w:val="19"/>
          <w:szCs w:val="19"/>
          <w:lang w:eastAsia="ar-SA"/>
        </w:rPr>
        <w:t>.......</w:t>
      </w:r>
      <w:r w:rsidRPr="00470E75">
        <w:rPr>
          <w:rFonts w:cs="Times New Roman"/>
          <w:sz w:val="19"/>
          <w:szCs w:val="19"/>
          <w:lang w:eastAsia="ar-SA"/>
        </w:rPr>
        <w:t xml:space="preserve">  </w:t>
      </w:r>
      <w:r w:rsidR="00B65F77" w:rsidRPr="00D93553">
        <w:rPr>
          <w:rFonts w:cs="Times New Roman"/>
          <w:sz w:val="16"/>
          <w:szCs w:val="16"/>
          <w:lang w:eastAsia="ar-SA"/>
        </w:rPr>
        <w:t xml:space="preserve">……...............................................................................        </w:t>
      </w:r>
    </w:p>
    <w:p w14:paraId="7B71F8A7" w14:textId="77777777" w:rsidR="00B65F77" w:rsidRPr="00D93553" w:rsidRDefault="00B65F77" w:rsidP="00B65F77">
      <w:pPr>
        <w:suppressAutoHyphens/>
        <w:spacing w:after="0" w:line="240" w:lineRule="auto"/>
        <w:rPr>
          <w:rFonts w:cs="Times New Roman"/>
          <w:i/>
          <w:sz w:val="16"/>
          <w:szCs w:val="16"/>
          <w:lang w:eastAsia="ar-SA"/>
        </w:rPr>
      </w:pPr>
      <w:r w:rsidRPr="00D93553">
        <w:rPr>
          <w:rFonts w:cs="Times New Roman"/>
          <w:i/>
          <w:sz w:val="16"/>
          <w:szCs w:val="16"/>
          <w:lang w:eastAsia="ar-SA"/>
        </w:rPr>
        <w:t xml:space="preserve">             </w:t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</w:t>
      </w:r>
      <w:r w:rsidR="004247C2">
        <w:rPr>
          <w:rFonts w:cs="Times New Roman"/>
          <w:i/>
          <w:sz w:val="16"/>
          <w:szCs w:val="16"/>
          <w:lang w:eastAsia="ar-SA"/>
        </w:rPr>
        <w:t xml:space="preserve">                        </w:t>
      </w:r>
      <w:r w:rsidRPr="00D93553">
        <w:rPr>
          <w:rFonts w:cs="Times New Roman"/>
          <w:i/>
          <w:sz w:val="16"/>
          <w:szCs w:val="16"/>
          <w:lang w:eastAsia="ar-SA"/>
        </w:rPr>
        <w:t xml:space="preserve">     (podpis i pieczątka osoby/osób uprawnionych </w:t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="00694A3A">
        <w:rPr>
          <w:rFonts w:cs="Times New Roman"/>
          <w:i/>
          <w:sz w:val="16"/>
          <w:szCs w:val="16"/>
          <w:lang w:eastAsia="ar-SA"/>
        </w:rPr>
        <w:tab/>
      </w:r>
      <w:r w:rsidR="00694A3A">
        <w:rPr>
          <w:rFonts w:cs="Times New Roman"/>
          <w:i/>
          <w:sz w:val="16"/>
          <w:szCs w:val="16"/>
          <w:lang w:eastAsia="ar-SA"/>
        </w:rPr>
        <w:tab/>
        <w:t xml:space="preserve">          </w:t>
      </w:r>
      <w:r w:rsidRPr="00D93553">
        <w:rPr>
          <w:rFonts w:cs="Times New Roman"/>
          <w:i/>
          <w:sz w:val="16"/>
          <w:szCs w:val="16"/>
          <w:lang w:eastAsia="ar-SA"/>
        </w:rPr>
        <w:t xml:space="preserve">  do reprezentowania Wykonawcy)</w:t>
      </w:r>
    </w:p>
    <w:p w14:paraId="5E5D2743" w14:textId="77777777"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18"/>
          <w:szCs w:val="18"/>
          <w:lang w:eastAsia="ar-SA"/>
        </w:rPr>
      </w:pPr>
    </w:p>
    <w:p w14:paraId="0DA91BA7" w14:textId="5284A67B" w:rsidR="00A77213" w:rsidRPr="00BF0754" w:rsidRDefault="00A77213" w:rsidP="00EF6099">
      <w:pPr>
        <w:suppressAutoHyphens/>
        <w:spacing w:after="0" w:line="240" w:lineRule="auto"/>
        <w:jc w:val="right"/>
      </w:pPr>
      <w:bookmarkStart w:id="0" w:name="_GoBack"/>
      <w:bookmarkEnd w:id="0"/>
    </w:p>
    <w:sectPr w:rsidR="00A77213" w:rsidRPr="00BF075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856782" w15:done="0"/>
  <w15:commentEx w15:paraId="04ACC332" w15:done="0"/>
  <w15:commentEx w15:paraId="6BE88B70" w15:done="0"/>
  <w15:commentEx w15:paraId="43F58DDE" w15:done="0"/>
  <w15:commentEx w15:paraId="12E8415D" w15:done="0"/>
  <w15:commentEx w15:paraId="77D844A9" w15:done="0"/>
  <w15:commentEx w15:paraId="72C90FD5" w15:done="0"/>
  <w15:commentEx w15:paraId="1D154B37" w15:done="0"/>
  <w15:commentEx w15:paraId="3D7A8890" w15:done="0"/>
  <w15:commentEx w15:paraId="220F1967" w15:done="0"/>
  <w15:commentEx w15:paraId="584BEFCB" w15:done="0"/>
  <w15:commentEx w15:paraId="5B5471F6" w15:done="0"/>
  <w15:commentEx w15:paraId="14B8B4F4" w15:done="0"/>
  <w15:commentEx w15:paraId="1AB7DD26" w15:done="0"/>
  <w15:commentEx w15:paraId="4D4B2668" w15:done="0"/>
  <w15:commentEx w15:paraId="017C1AE0" w15:done="0"/>
  <w15:commentEx w15:paraId="743B1C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54824" w14:textId="77777777" w:rsidR="00913AD3" w:rsidRDefault="00913AD3" w:rsidP="00FC38C7">
      <w:pPr>
        <w:spacing w:after="0" w:line="240" w:lineRule="auto"/>
      </w:pPr>
      <w:r>
        <w:separator/>
      </w:r>
    </w:p>
  </w:endnote>
  <w:endnote w:type="continuationSeparator" w:id="0">
    <w:p w14:paraId="36D07225" w14:textId="77777777" w:rsidR="00913AD3" w:rsidRDefault="00913AD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05BB0" w14:textId="77777777" w:rsidR="006F4CDE" w:rsidRPr="009C1CC0" w:rsidRDefault="006F4CDE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A1AA803" wp14:editId="1BAC5EC0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28F52A" w14:textId="77777777" w:rsidR="006F4CDE" w:rsidRDefault="006F4CDE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72A112F" wp14:editId="43E1F3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E584369" wp14:editId="2B1EEB56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C371410" wp14:editId="48099123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211D810" wp14:editId="719AAA5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1AA80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" fillcolor="white [3201]" stroked="f" strokeweight=".5pt">
              <v:textbox>
                <w:txbxContent>
                  <w:p w14:paraId="1128F52A" w14:textId="77777777" w:rsidR="005615D6" w:rsidRDefault="005615D6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72A112F" wp14:editId="43E1F3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E584369" wp14:editId="2B1EEB56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5C371410" wp14:editId="48099123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3211D810" wp14:editId="719AAA5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97AB9" w14:textId="77777777" w:rsidR="00913AD3" w:rsidRDefault="00913AD3" w:rsidP="00FC38C7">
      <w:pPr>
        <w:spacing w:after="0" w:line="240" w:lineRule="auto"/>
      </w:pPr>
      <w:r>
        <w:separator/>
      </w:r>
    </w:p>
  </w:footnote>
  <w:footnote w:type="continuationSeparator" w:id="0">
    <w:p w14:paraId="746E6FCA" w14:textId="77777777" w:rsidR="00913AD3" w:rsidRDefault="00913AD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6F4CDE" w14:paraId="3CB9D2C0" w14:textId="77777777" w:rsidTr="00E41479">
      <w:trPr>
        <w:trHeight w:val="1560"/>
      </w:trPr>
      <w:tc>
        <w:tcPr>
          <w:tcW w:w="2166" w:type="dxa"/>
        </w:tcPr>
        <w:sdt>
          <w:sdtPr>
            <w:id w:val="-172268132"/>
            <w:docPartObj>
              <w:docPartGallery w:val="Page Numbers (Margins)"/>
              <w:docPartUnique/>
            </w:docPartObj>
          </w:sdtPr>
          <w:sdtEndPr/>
          <w:sdtContent>
            <w:p w14:paraId="6A04853D" w14:textId="77777777" w:rsidR="006F4CDE" w:rsidRDefault="006F4CDE" w:rsidP="00E41479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0800" behindDoc="0" locked="0" layoutInCell="0" allowOverlap="1" wp14:anchorId="2BC9746C" wp14:editId="6A842E32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3CA97" w14:textId="77777777" w:rsidR="006F4CDE" w:rsidRPr="00A726CF" w:rsidRDefault="006F4CDE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</w:pP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t>Strona</w: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726CF">
                                      <w:rPr>
                                        <w:sz w:val="20"/>
                                        <w:szCs w:val="20"/>
                                      </w:rPr>
                                      <w:instrText>PAGE    \* MERGEFORMAT</w:instrTex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EF6099" w:rsidRPr="00EF6099">
                                      <w:rPr>
                                        <w:rFonts w:eastAsiaTheme="majorEastAsia" w:cstheme="majorBidi"/>
                                        <w:noProof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14:paraId="4BC3CA97" w14:textId="77777777" w:rsidR="006F4CDE" w:rsidRPr="00A726CF" w:rsidRDefault="006F4CDE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</w:pP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726CF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EF6099" w:rsidRPr="00EF6099">
                                <w:rPr>
                                  <w:rFonts w:eastAsiaTheme="majorEastAsia" w:cstheme="majorBidi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</w:tcPr>
        <w:p w14:paraId="4A786075" w14:textId="77777777" w:rsidR="006F4CDE" w:rsidRDefault="006F4CDE" w:rsidP="00E41479">
          <w:pPr>
            <w:pStyle w:val="Nagwek"/>
            <w:jc w:val="center"/>
          </w:pPr>
        </w:p>
      </w:tc>
      <w:tc>
        <w:tcPr>
          <w:tcW w:w="2118" w:type="dxa"/>
        </w:tcPr>
        <w:p w14:paraId="0719468B" w14:textId="77777777" w:rsidR="006F4CDE" w:rsidRDefault="006F4CDE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14:paraId="6FB3F465" w14:textId="77777777" w:rsidR="006F4CDE" w:rsidRDefault="006F4CDE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65B3C5D8" w14:textId="77777777" w:rsidR="006F4CDE" w:rsidRDefault="006F4CDE" w:rsidP="00E41479">
          <w:pPr>
            <w:pStyle w:val="Nagwek"/>
            <w:ind w:left="-301"/>
            <w:jc w:val="center"/>
          </w:pPr>
        </w:p>
      </w:tc>
    </w:tr>
  </w:tbl>
  <w:p w14:paraId="3FD6DD14" w14:textId="77777777" w:rsidR="006F4CDE" w:rsidRDefault="006F4C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ED21A2" wp14:editId="03302C28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F43FF" w14:textId="77777777" w:rsidR="006F4CDE" w:rsidRDefault="006F4CDE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6B9DAD" wp14:editId="5F8CDDD9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A27AC2B" wp14:editId="1F04BB66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396005D" wp14:editId="7C98AE1F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85CE043" wp14:editId="6E142DB3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ED21A2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" fillcolor="white [3201]" stroked="f" strokeweight=".5pt">
              <v:textbox>
                <w:txbxContent>
                  <w:p w14:paraId="7A8F43FF" w14:textId="77777777" w:rsidR="005615D6" w:rsidRDefault="005615D6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6B9DAD" wp14:editId="5F8CDDD9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A27AC2B" wp14:editId="1F04BB66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396005D" wp14:editId="7C98AE1F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85CE043" wp14:editId="6E142DB3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8"/>
    <w:multiLevelType w:val="singleLevel"/>
    <w:tmpl w:val="C77EBC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/>
        <w:sz w:val="20"/>
        <w:szCs w:val="20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ascii="Calibri" w:eastAsia="Arial Unicode MS" w:hAnsi="Calibri" w:cs="Calibri" w:hint="default"/>
        <w:b w:val="0"/>
        <w:bCs/>
        <w:sz w:val="20"/>
        <w:szCs w:val="20"/>
      </w:rPr>
    </w:lvl>
  </w:abstractNum>
  <w:abstractNum w:abstractNumId="7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Calibri" w:hAnsi="Calibri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Calibri"/>
        <w:bCs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D80ADA"/>
    <w:multiLevelType w:val="hybridMultilevel"/>
    <w:tmpl w:val="0F184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8F7B7A"/>
    <w:multiLevelType w:val="hybridMultilevel"/>
    <w:tmpl w:val="9CAAB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0152A"/>
    <w:multiLevelType w:val="hybridMultilevel"/>
    <w:tmpl w:val="37F049B6"/>
    <w:lvl w:ilvl="0" w:tplc="CEB824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192AAAC6">
      <w:start w:val="1"/>
      <w:numFmt w:val="lowerLetter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516D99"/>
    <w:multiLevelType w:val="hybridMultilevel"/>
    <w:tmpl w:val="970E6D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1C1EB1"/>
    <w:multiLevelType w:val="hybridMultilevel"/>
    <w:tmpl w:val="BF6E9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2E1C57"/>
    <w:multiLevelType w:val="hybridMultilevel"/>
    <w:tmpl w:val="5D8A1330"/>
    <w:lvl w:ilvl="0" w:tplc="5F5A9E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D00C6"/>
    <w:multiLevelType w:val="hybridMultilevel"/>
    <w:tmpl w:val="CEFE9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6029E"/>
    <w:multiLevelType w:val="hybridMultilevel"/>
    <w:tmpl w:val="36E09F6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E23B11"/>
    <w:multiLevelType w:val="hybridMultilevel"/>
    <w:tmpl w:val="687AAC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A04F3"/>
    <w:multiLevelType w:val="hybridMultilevel"/>
    <w:tmpl w:val="3D3A29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20072"/>
    <w:multiLevelType w:val="hybridMultilevel"/>
    <w:tmpl w:val="9C667384"/>
    <w:lvl w:ilvl="0" w:tplc="BE16CF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14C2F"/>
    <w:multiLevelType w:val="hybridMultilevel"/>
    <w:tmpl w:val="468A9BE0"/>
    <w:lvl w:ilvl="0" w:tplc="DAFCA7C2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E686725"/>
    <w:multiLevelType w:val="hybridMultilevel"/>
    <w:tmpl w:val="2F54F044"/>
    <w:lvl w:ilvl="0" w:tplc="B52496D6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F0A19BC"/>
    <w:multiLevelType w:val="hybridMultilevel"/>
    <w:tmpl w:val="040CA04C"/>
    <w:lvl w:ilvl="0" w:tplc="99B0977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62534"/>
    <w:multiLevelType w:val="hybridMultilevel"/>
    <w:tmpl w:val="4DD439C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FD6189"/>
    <w:multiLevelType w:val="hybridMultilevel"/>
    <w:tmpl w:val="F58A798C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41860"/>
    <w:multiLevelType w:val="hybridMultilevel"/>
    <w:tmpl w:val="9FA2BC8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B9466C"/>
    <w:multiLevelType w:val="hybridMultilevel"/>
    <w:tmpl w:val="CC789D80"/>
    <w:lvl w:ilvl="0" w:tplc="DDCA27F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01E55"/>
    <w:multiLevelType w:val="hybridMultilevel"/>
    <w:tmpl w:val="AEA2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F73DB"/>
    <w:multiLevelType w:val="hybridMultilevel"/>
    <w:tmpl w:val="7FAEBAD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C4DF6"/>
    <w:multiLevelType w:val="hybridMultilevel"/>
    <w:tmpl w:val="2B141A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33AC3"/>
    <w:multiLevelType w:val="hybridMultilevel"/>
    <w:tmpl w:val="6B8EB382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C07AA"/>
    <w:multiLevelType w:val="hybridMultilevel"/>
    <w:tmpl w:val="690A0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B74130"/>
    <w:multiLevelType w:val="hybridMultilevel"/>
    <w:tmpl w:val="0708218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B397E"/>
    <w:multiLevelType w:val="hybridMultilevel"/>
    <w:tmpl w:val="C7D02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6079D"/>
    <w:multiLevelType w:val="hybridMultilevel"/>
    <w:tmpl w:val="7CD2E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5B98"/>
    <w:multiLevelType w:val="hybridMultilevel"/>
    <w:tmpl w:val="27763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871091"/>
    <w:multiLevelType w:val="hybridMultilevel"/>
    <w:tmpl w:val="6B146E54"/>
    <w:lvl w:ilvl="0" w:tplc="F9827F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CB2D9D"/>
    <w:multiLevelType w:val="hybridMultilevel"/>
    <w:tmpl w:val="0F5A3800"/>
    <w:lvl w:ilvl="0" w:tplc="E1E0E6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22026"/>
    <w:multiLevelType w:val="hybridMultilevel"/>
    <w:tmpl w:val="DFAA1996"/>
    <w:lvl w:ilvl="0" w:tplc="12744A44">
      <w:start w:val="1"/>
      <w:numFmt w:val="decimal"/>
      <w:lvlText w:val="%1)"/>
      <w:lvlJc w:val="left"/>
      <w:pPr>
        <w:ind w:left="567" w:hanging="283"/>
      </w:pPr>
      <w:rPr>
        <w:rFonts w:ascii="Calibri" w:hAnsi="Calibri" w:hint="default"/>
        <w:sz w:val="20"/>
        <w:szCs w:val="20"/>
        <w:vertAlign w:val="baseline"/>
      </w:rPr>
    </w:lvl>
    <w:lvl w:ilvl="1" w:tplc="FC723916">
      <w:start w:val="1"/>
      <w:numFmt w:val="decimal"/>
      <w:lvlText w:val="%2)"/>
      <w:lvlJc w:val="left"/>
      <w:pPr>
        <w:ind w:left="2160" w:hanging="360"/>
      </w:pPr>
    </w:lvl>
    <w:lvl w:ilvl="2" w:tplc="04150005">
      <w:start w:val="1"/>
      <w:numFmt w:val="lowerRoman"/>
      <w:lvlText w:val="%3."/>
      <w:lvlJc w:val="right"/>
      <w:pPr>
        <w:ind w:left="2880" w:hanging="180"/>
      </w:pPr>
    </w:lvl>
    <w:lvl w:ilvl="3" w:tplc="04150001">
      <w:start w:val="1"/>
      <w:numFmt w:val="decimal"/>
      <w:lvlText w:val="%4."/>
      <w:lvlJc w:val="left"/>
      <w:pPr>
        <w:ind w:left="3600" w:hanging="360"/>
      </w:pPr>
    </w:lvl>
    <w:lvl w:ilvl="4" w:tplc="04150003">
      <w:start w:val="1"/>
      <w:numFmt w:val="lowerLetter"/>
      <w:lvlText w:val="%5."/>
      <w:lvlJc w:val="left"/>
      <w:pPr>
        <w:ind w:left="4320" w:hanging="360"/>
      </w:pPr>
    </w:lvl>
    <w:lvl w:ilvl="5" w:tplc="04150005">
      <w:start w:val="1"/>
      <w:numFmt w:val="lowerRoman"/>
      <w:lvlText w:val="%6."/>
      <w:lvlJc w:val="right"/>
      <w:pPr>
        <w:ind w:left="5040" w:hanging="180"/>
      </w:pPr>
    </w:lvl>
    <w:lvl w:ilvl="6" w:tplc="04150001">
      <w:start w:val="1"/>
      <w:numFmt w:val="decimal"/>
      <w:lvlText w:val="%7."/>
      <w:lvlJc w:val="left"/>
      <w:pPr>
        <w:ind w:left="5760" w:hanging="360"/>
      </w:pPr>
    </w:lvl>
    <w:lvl w:ilvl="7" w:tplc="04150003">
      <w:start w:val="1"/>
      <w:numFmt w:val="lowerLetter"/>
      <w:lvlText w:val="%8."/>
      <w:lvlJc w:val="left"/>
      <w:pPr>
        <w:ind w:left="6480" w:hanging="360"/>
      </w:pPr>
    </w:lvl>
    <w:lvl w:ilvl="8" w:tplc="04150005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5"/>
  </w:num>
  <w:num w:numId="25">
    <w:abstractNumId w:val="32"/>
  </w:num>
  <w:num w:numId="26">
    <w:abstractNumId w:val="30"/>
  </w:num>
  <w:num w:numId="27">
    <w:abstractNumId w:val="15"/>
  </w:num>
  <w:num w:numId="28">
    <w:abstractNumId w:val="23"/>
  </w:num>
  <w:num w:numId="29">
    <w:abstractNumId w:val="8"/>
  </w:num>
  <w:num w:numId="30">
    <w:abstractNumId w:val="9"/>
  </w:num>
  <w:num w:numId="31">
    <w:abstractNumId w:val="31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6"/>
  </w:num>
  <w:num w:numId="36">
    <w:abstractNumId w:val="5"/>
  </w:num>
  <w:num w:numId="37">
    <w:abstractNumId w:val="28"/>
  </w:num>
  <w:num w:numId="38">
    <w:abstractNumId w:val="35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w. Olga Kamińska-Maj">
    <w15:presenceInfo w15:providerId="None" w15:userId="adw. Olga Kamińska-Ma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63DD"/>
    <w:rsid w:val="00041A26"/>
    <w:rsid w:val="000639E9"/>
    <w:rsid w:val="00065DDB"/>
    <w:rsid w:val="00083890"/>
    <w:rsid w:val="000B1246"/>
    <w:rsid w:val="000B26DC"/>
    <w:rsid w:val="000B2A1F"/>
    <w:rsid w:val="000B419A"/>
    <w:rsid w:val="000B6C3A"/>
    <w:rsid w:val="000C1716"/>
    <w:rsid w:val="000C75A5"/>
    <w:rsid w:val="000D0FD8"/>
    <w:rsid w:val="000D1A85"/>
    <w:rsid w:val="000E5E6F"/>
    <w:rsid w:val="00102521"/>
    <w:rsid w:val="00103C6C"/>
    <w:rsid w:val="00112CE5"/>
    <w:rsid w:val="00113B30"/>
    <w:rsid w:val="001202F0"/>
    <w:rsid w:val="001244B6"/>
    <w:rsid w:val="00136C0B"/>
    <w:rsid w:val="001404CB"/>
    <w:rsid w:val="00140B9B"/>
    <w:rsid w:val="00140EF6"/>
    <w:rsid w:val="00142AB0"/>
    <w:rsid w:val="0014517E"/>
    <w:rsid w:val="001478FC"/>
    <w:rsid w:val="00150CBD"/>
    <w:rsid w:val="00151BF0"/>
    <w:rsid w:val="00156269"/>
    <w:rsid w:val="00165F08"/>
    <w:rsid w:val="00174E18"/>
    <w:rsid w:val="00176111"/>
    <w:rsid w:val="00182BAE"/>
    <w:rsid w:val="00183CCC"/>
    <w:rsid w:val="00197614"/>
    <w:rsid w:val="001C0300"/>
    <w:rsid w:val="001D17BB"/>
    <w:rsid w:val="001D2096"/>
    <w:rsid w:val="001D5F8B"/>
    <w:rsid w:val="001E1465"/>
    <w:rsid w:val="001E3C2A"/>
    <w:rsid w:val="001F6392"/>
    <w:rsid w:val="001F6779"/>
    <w:rsid w:val="0020361D"/>
    <w:rsid w:val="00212323"/>
    <w:rsid w:val="00212D70"/>
    <w:rsid w:val="002170BD"/>
    <w:rsid w:val="00223FE3"/>
    <w:rsid w:val="00225067"/>
    <w:rsid w:val="00225D49"/>
    <w:rsid w:val="00225F0E"/>
    <w:rsid w:val="0023440A"/>
    <w:rsid w:val="0024138B"/>
    <w:rsid w:val="00242EA1"/>
    <w:rsid w:val="00243094"/>
    <w:rsid w:val="00243A50"/>
    <w:rsid w:val="00254F85"/>
    <w:rsid w:val="002560AF"/>
    <w:rsid w:val="002626B4"/>
    <w:rsid w:val="00265A52"/>
    <w:rsid w:val="00267C92"/>
    <w:rsid w:val="00275785"/>
    <w:rsid w:val="00291188"/>
    <w:rsid w:val="0029194B"/>
    <w:rsid w:val="00293C46"/>
    <w:rsid w:val="00296D63"/>
    <w:rsid w:val="002A30A3"/>
    <w:rsid w:val="002A410B"/>
    <w:rsid w:val="002A4705"/>
    <w:rsid w:val="002A652C"/>
    <w:rsid w:val="002C2F86"/>
    <w:rsid w:val="002C41D4"/>
    <w:rsid w:val="002C59A5"/>
    <w:rsid w:val="002D13DB"/>
    <w:rsid w:val="002D2965"/>
    <w:rsid w:val="002D4614"/>
    <w:rsid w:val="002D63A6"/>
    <w:rsid w:val="002D6F17"/>
    <w:rsid w:val="002E1B17"/>
    <w:rsid w:val="002F7A1A"/>
    <w:rsid w:val="00302009"/>
    <w:rsid w:val="0030617F"/>
    <w:rsid w:val="00307C81"/>
    <w:rsid w:val="0031658E"/>
    <w:rsid w:val="00321E61"/>
    <w:rsid w:val="00331952"/>
    <w:rsid w:val="00340D9D"/>
    <w:rsid w:val="003448CD"/>
    <w:rsid w:val="00344BAE"/>
    <w:rsid w:val="003533C8"/>
    <w:rsid w:val="003550A5"/>
    <w:rsid w:val="003654E4"/>
    <w:rsid w:val="0038210C"/>
    <w:rsid w:val="00383587"/>
    <w:rsid w:val="00390D3F"/>
    <w:rsid w:val="00395BDA"/>
    <w:rsid w:val="003A1923"/>
    <w:rsid w:val="003A5D48"/>
    <w:rsid w:val="003A6F14"/>
    <w:rsid w:val="003B1C4B"/>
    <w:rsid w:val="003C1E19"/>
    <w:rsid w:val="003C3E69"/>
    <w:rsid w:val="003C5FA1"/>
    <w:rsid w:val="003D2F01"/>
    <w:rsid w:val="003D5A45"/>
    <w:rsid w:val="003E0B1F"/>
    <w:rsid w:val="003E2A5C"/>
    <w:rsid w:val="003F1A14"/>
    <w:rsid w:val="0040145B"/>
    <w:rsid w:val="00401D50"/>
    <w:rsid w:val="00403670"/>
    <w:rsid w:val="0040452E"/>
    <w:rsid w:val="00412770"/>
    <w:rsid w:val="00413FFA"/>
    <w:rsid w:val="00421C96"/>
    <w:rsid w:val="004247C2"/>
    <w:rsid w:val="0042607F"/>
    <w:rsid w:val="00433D46"/>
    <w:rsid w:val="004344AB"/>
    <w:rsid w:val="004369AC"/>
    <w:rsid w:val="00441E8A"/>
    <w:rsid w:val="00451514"/>
    <w:rsid w:val="00455880"/>
    <w:rsid w:val="00461FAC"/>
    <w:rsid w:val="00470E75"/>
    <w:rsid w:val="00472A51"/>
    <w:rsid w:val="00481146"/>
    <w:rsid w:val="0048305B"/>
    <w:rsid w:val="00485626"/>
    <w:rsid w:val="004921D8"/>
    <w:rsid w:val="00492E0E"/>
    <w:rsid w:val="00496866"/>
    <w:rsid w:val="004A2D1D"/>
    <w:rsid w:val="004B07CE"/>
    <w:rsid w:val="004B2E84"/>
    <w:rsid w:val="004B558E"/>
    <w:rsid w:val="004B6574"/>
    <w:rsid w:val="004C543F"/>
    <w:rsid w:val="004D1044"/>
    <w:rsid w:val="004E51C8"/>
    <w:rsid w:val="004E6990"/>
    <w:rsid w:val="004E6E23"/>
    <w:rsid w:val="004F35DB"/>
    <w:rsid w:val="00506E87"/>
    <w:rsid w:val="005075A1"/>
    <w:rsid w:val="00516E49"/>
    <w:rsid w:val="00520C7D"/>
    <w:rsid w:val="005244E3"/>
    <w:rsid w:val="0052638C"/>
    <w:rsid w:val="005348AE"/>
    <w:rsid w:val="00543DD8"/>
    <w:rsid w:val="005455C3"/>
    <w:rsid w:val="00547ECE"/>
    <w:rsid w:val="005504DD"/>
    <w:rsid w:val="005532E2"/>
    <w:rsid w:val="00553741"/>
    <w:rsid w:val="00554BD2"/>
    <w:rsid w:val="005615D6"/>
    <w:rsid w:val="00561EBB"/>
    <w:rsid w:val="005655C8"/>
    <w:rsid w:val="005667D0"/>
    <w:rsid w:val="00584E44"/>
    <w:rsid w:val="00592F48"/>
    <w:rsid w:val="0059714C"/>
    <w:rsid w:val="005A5261"/>
    <w:rsid w:val="005B0D04"/>
    <w:rsid w:val="005B26B8"/>
    <w:rsid w:val="005C0377"/>
    <w:rsid w:val="005C0DA0"/>
    <w:rsid w:val="005C335B"/>
    <w:rsid w:val="005C5BA9"/>
    <w:rsid w:val="005C748D"/>
    <w:rsid w:val="005E4972"/>
    <w:rsid w:val="005E66BD"/>
    <w:rsid w:val="005F4F67"/>
    <w:rsid w:val="005F6D3D"/>
    <w:rsid w:val="0060543B"/>
    <w:rsid w:val="00611954"/>
    <w:rsid w:val="00613BD5"/>
    <w:rsid w:val="00617303"/>
    <w:rsid w:val="00617AEE"/>
    <w:rsid w:val="00620D1F"/>
    <w:rsid w:val="00622D65"/>
    <w:rsid w:val="006244F1"/>
    <w:rsid w:val="00627A46"/>
    <w:rsid w:val="00627B05"/>
    <w:rsid w:val="00633253"/>
    <w:rsid w:val="006407B8"/>
    <w:rsid w:val="006474D7"/>
    <w:rsid w:val="00652FA3"/>
    <w:rsid w:val="006653B3"/>
    <w:rsid w:val="006746C7"/>
    <w:rsid w:val="00677378"/>
    <w:rsid w:val="00692270"/>
    <w:rsid w:val="00694A3A"/>
    <w:rsid w:val="006A1685"/>
    <w:rsid w:val="006A2E49"/>
    <w:rsid w:val="006A4792"/>
    <w:rsid w:val="006A636F"/>
    <w:rsid w:val="006A6D25"/>
    <w:rsid w:val="006C26EE"/>
    <w:rsid w:val="006D2F51"/>
    <w:rsid w:val="006E5B52"/>
    <w:rsid w:val="006E69DD"/>
    <w:rsid w:val="006F4CDE"/>
    <w:rsid w:val="007006BE"/>
    <w:rsid w:val="0071667E"/>
    <w:rsid w:val="00737D8D"/>
    <w:rsid w:val="00745994"/>
    <w:rsid w:val="007506F8"/>
    <w:rsid w:val="0076428F"/>
    <w:rsid w:val="007642D4"/>
    <w:rsid w:val="007821D2"/>
    <w:rsid w:val="00783E7E"/>
    <w:rsid w:val="0078579B"/>
    <w:rsid w:val="00793CC0"/>
    <w:rsid w:val="00793EB9"/>
    <w:rsid w:val="007B016A"/>
    <w:rsid w:val="007B5CBC"/>
    <w:rsid w:val="007C0D41"/>
    <w:rsid w:val="007C5E68"/>
    <w:rsid w:val="007D2DF0"/>
    <w:rsid w:val="007D4256"/>
    <w:rsid w:val="007E2847"/>
    <w:rsid w:val="0080213F"/>
    <w:rsid w:val="00805B36"/>
    <w:rsid w:val="00817E44"/>
    <w:rsid w:val="00832A6B"/>
    <w:rsid w:val="008330C7"/>
    <w:rsid w:val="008374F2"/>
    <w:rsid w:val="008430EA"/>
    <w:rsid w:val="0084489E"/>
    <w:rsid w:val="00853CE3"/>
    <w:rsid w:val="00865E9C"/>
    <w:rsid w:val="008717B8"/>
    <w:rsid w:val="008778D8"/>
    <w:rsid w:val="00880185"/>
    <w:rsid w:val="00881562"/>
    <w:rsid w:val="00883172"/>
    <w:rsid w:val="00891899"/>
    <w:rsid w:val="008A0E6E"/>
    <w:rsid w:val="008B6EAC"/>
    <w:rsid w:val="008C1D28"/>
    <w:rsid w:val="008D5A34"/>
    <w:rsid w:val="008E62EA"/>
    <w:rsid w:val="008F180E"/>
    <w:rsid w:val="009052C9"/>
    <w:rsid w:val="00913AD3"/>
    <w:rsid w:val="00932D05"/>
    <w:rsid w:val="009351C8"/>
    <w:rsid w:val="00937CC7"/>
    <w:rsid w:val="00956ABE"/>
    <w:rsid w:val="00975E40"/>
    <w:rsid w:val="00994B7C"/>
    <w:rsid w:val="009A04AB"/>
    <w:rsid w:val="009A46CB"/>
    <w:rsid w:val="009B20DA"/>
    <w:rsid w:val="009C174D"/>
    <w:rsid w:val="009C19F0"/>
    <w:rsid w:val="009C1BE0"/>
    <w:rsid w:val="009C1CC0"/>
    <w:rsid w:val="009C6834"/>
    <w:rsid w:val="009D0186"/>
    <w:rsid w:val="009D0D87"/>
    <w:rsid w:val="009D2E1E"/>
    <w:rsid w:val="009E1BA5"/>
    <w:rsid w:val="009E26A0"/>
    <w:rsid w:val="009F1E8B"/>
    <w:rsid w:val="00A013EA"/>
    <w:rsid w:val="00A0507E"/>
    <w:rsid w:val="00A11588"/>
    <w:rsid w:val="00A14984"/>
    <w:rsid w:val="00A159ED"/>
    <w:rsid w:val="00A26310"/>
    <w:rsid w:val="00A31322"/>
    <w:rsid w:val="00A42128"/>
    <w:rsid w:val="00A46342"/>
    <w:rsid w:val="00A519E0"/>
    <w:rsid w:val="00A55925"/>
    <w:rsid w:val="00A60358"/>
    <w:rsid w:val="00A60451"/>
    <w:rsid w:val="00A60CDB"/>
    <w:rsid w:val="00A62277"/>
    <w:rsid w:val="00A726CF"/>
    <w:rsid w:val="00A730F6"/>
    <w:rsid w:val="00A77213"/>
    <w:rsid w:val="00A801FB"/>
    <w:rsid w:val="00A80A25"/>
    <w:rsid w:val="00A90568"/>
    <w:rsid w:val="00A91EF5"/>
    <w:rsid w:val="00AA2427"/>
    <w:rsid w:val="00AA5E2D"/>
    <w:rsid w:val="00AB522F"/>
    <w:rsid w:val="00AB74FE"/>
    <w:rsid w:val="00AC55B6"/>
    <w:rsid w:val="00AD7EEC"/>
    <w:rsid w:val="00AE1025"/>
    <w:rsid w:val="00AE31CD"/>
    <w:rsid w:val="00AE6C7E"/>
    <w:rsid w:val="00AF2EF6"/>
    <w:rsid w:val="00AF6FBF"/>
    <w:rsid w:val="00B02EFB"/>
    <w:rsid w:val="00B066FC"/>
    <w:rsid w:val="00B10AAC"/>
    <w:rsid w:val="00B10FC7"/>
    <w:rsid w:val="00B1172A"/>
    <w:rsid w:val="00B13A5F"/>
    <w:rsid w:val="00B364F0"/>
    <w:rsid w:val="00B5562B"/>
    <w:rsid w:val="00B5575A"/>
    <w:rsid w:val="00B61B9F"/>
    <w:rsid w:val="00B65F77"/>
    <w:rsid w:val="00B661A4"/>
    <w:rsid w:val="00B71C9C"/>
    <w:rsid w:val="00B8212F"/>
    <w:rsid w:val="00B9121C"/>
    <w:rsid w:val="00BA498A"/>
    <w:rsid w:val="00BA64C9"/>
    <w:rsid w:val="00BA7182"/>
    <w:rsid w:val="00BB3AD6"/>
    <w:rsid w:val="00BB4555"/>
    <w:rsid w:val="00BE3106"/>
    <w:rsid w:val="00BE6C3E"/>
    <w:rsid w:val="00BF0754"/>
    <w:rsid w:val="00BF3115"/>
    <w:rsid w:val="00C05775"/>
    <w:rsid w:val="00C122E3"/>
    <w:rsid w:val="00C2049C"/>
    <w:rsid w:val="00C2607F"/>
    <w:rsid w:val="00C31BAC"/>
    <w:rsid w:val="00C43663"/>
    <w:rsid w:val="00C4652D"/>
    <w:rsid w:val="00C504C6"/>
    <w:rsid w:val="00C662DE"/>
    <w:rsid w:val="00C749DF"/>
    <w:rsid w:val="00C86549"/>
    <w:rsid w:val="00C97826"/>
    <w:rsid w:val="00CA32C4"/>
    <w:rsid w:val="00CA388D"/>
    <w:rsid w:val="00CC255F"/>
    <w:rsid w:val="00CD2A10"/>
    <w:rsid w:val="00CE16D7"/>
    <w:rsid w:val="00CF3542"/>
    <w:rsid w:val="00CF4269"/>
    <w:rsid w:val="00CF7A99"/>
    <w:rsid w:val="00D021FD"/>
    <w:rsid w:val="00D03225"/>
    <w:rsid w:val="00D05B37"/>
    <w:rsid w:val="00D0627D"/>
    <w:rsid w:val="00D25655"/>
    <w:rsid w:val="00D31EA6"/>
    <w:rsid w:val="00D330EC"/>
    <w:rsid w:val="00D3487B"/>
    <w:rsid w:val="00D4355B"/>
    <w:rsid w:val="00D506FC"/>
    <w:rsid w:val="00D60824"/>
    <w:rsid w:val="00D67AC7"/>
    <w:rsid w:val="00D74565"/>
    <w:rsid w:val="00D77DF8"/>
    <w:rsid w:val="00D83E09"/>
    <w:rsid w:val="00D8673B"/>
    <w:rsid w:val="00D86FCF"/>
    <w:rsid w:val="00D90B28"/>
    <w:rsid w:val="00D93553"/>
    <w:rsid w:val="00DB3BFB"/>
    <w:rsid w:val="00DC6E40"/>
    <w:rsid w:val="00DD5E54"/>
    <w:rsid w:val="00DE3A05"/>
    <w:rsid w:val="00DF56B5"/>
    <w:rsid w:val="00E126C8"/>
    <w:rsid w:val="00E14B3B"/>
    <w:rsid w:val="00E25D06"/>
    <w:rsid w:val="00E27444"/>
    <w:rsid w:val="00E334D3"/>
    <w:rsid w:val="00E34345"/>
    <w:rsid w:val="00E41479"/>
    <w:rsid w:val="00E4365B"/>
    <w:rsid w:val="00E5126B"/>
    <w:rsid w:val="00E51906"/>
    <w:rsid w:val="00E51E54"/>
    <w:rsid w:val="00E53A13"/>
    <w:rsid w:val="00E54B4C"/>
    <w:rsid w:val="00E57FE2"/>
    <w:rsid w:val="00E804AB"/>
    <w:rsid w:val="00E8088A"/>
    <w:rsid w:val="00E91C99"/>
    <w:rsid w:val="00E94B9A"/>
    <w:rsid w:val="00E97DC8"/>
    <w:rsid w:val="00EA698D"/>
    <w:rsid w:val="00ED064C"/>
    <w:rsid w:val="00ED25AC"/>
    <w:rsid w:val="00ED313E"/>
    <w:rsid w:val="00ED6978"/>
    <w:rsid w:val="00EE41D9"/>
    <w:rsid w:val="00EE4203"/>
    <w:rsid w:val="00EF6099"/>
    <w:rsid w:val="00F01F68"/>
    <w:rsid w:val="00F0644A"/>
    <w:rsid w:val="00F07556"/>
    <w:rsid w:val="00F116F1"/>
    <w:rsid w:val="00F162E1"/>
    <w:rsid w:val="00F2631F"/>
    <w:rsid w:val="00F27ACE"/>
    <w:rsid w:val="00F45EA6"/>
    <w:rsid w:val="00F46F47"/>
    <w:rsid w:val="00F56BD9"/>
    <w:rsid w:val="00F647B7"/>
    <w:rsid w:val="00F66E26"/>
    <w:rsid w:val="00F72222"/>
    <w:rsid w:val="00F7400C"/>
    <w:rsid w:val="00F77D74"/>
    <w:rsid w:val="00F8214B"/>
    <w:rsid w:val="00F8673F"/>
    <w:rsid w:val="00F8736A"/>
    <w:rsid w:val="00FA7F94"/>
    <w:rsid w:val="00FB1D6B"/>
    <w:rsid w:val="00FC29C3"/>
    <w:rsid w:val="00FC38C7"/>
    <w:rsid w:val="00FD2B2D"/>
    <w:rsid w:val="00FD3F5D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886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92AF7-A19E-4CDB-9CBD-5AEF07C8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4</cp:revision>
  <cp:lastPrinted>2020-02-13T08:00:00Z</cp:lastPrinted>
  <dcterms:created xsi:type="dcterms:W3CDTF">2020-03-23T13:05:00Z</dcterms:created>
  <dcterms:modified xsi:type="dcterms:W3CDTF">2020-03-23T13:08:00Z</dcterms:modified>
</cp:coreProperties>
</file>