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1B" w:rsidRDefault="003C681B" w:rsidP="008A7198"/>
    <w:p w:rsidR="00025FA5" w:rsidRPr="00E65995" w:rsidRDefault="00025FA5" w:rsidP="00025FA5">
      <w:pPr>
        <w:tabs>
          <w:tab w:val="right" w:pos="10204"/>
        </w:tabs>
        <w:suppressAutoHyphens/>
        <w:spacing w:after="0" w:line="240" w:lineRule="auto"/>
        <w:jc w:val="right"/>
        <w:rPr>
          <w:rFonts w:cs="Times New Roman"/>
          <w:b/>
          <w:bCs/>
          <w:sz w:val="20"/>
          <w:szCs w:val="20"/>
          <w:lang w:eastAsia="ar-SA"/>
        </w:rPr>
      </w:pPr>
      <w:r w:rsidRPr="00E65995">
        <w:rPr>
          <w:rFonts w:cs="Times New Roman"/>
          <w:b/>
          <w:bCs/>
          <w:sz w:val="20"/>
          <w:szCs w:val="20"/>
          <w:lang w:eastAsia="ar-SA"/>
        </w:rPr>
        <w:t>Załącznik nr 1.1 do SIWZ</w:t>
      </w:r>
    </w:p>
    <w:p w:rsidR="00025FA5" w:rsidRPr="00E65995" w:rsidRDefault="00025FA5" w:rsidP="00025FA5">
      <w:pPr>
        <w:tabs>
          <w:tab w:val="right" w:pos="10204"/>
        </w:tabs>
        <w:suppressAutoHyphens/>
        <w:spacing w:after="0" w:line="240" w:lineRule="auto"/>
        <w:rPr>
          <w:rFonts w:cs="Times New Roman"/>
          <w:b/>
          <w:bCs/>
          <w:sz w:val="20"/>
          <w:szCs w:val="20"/>
          <w:lang w:eastAsia="ar-SA"/>
        </w:rPr>
      </w:pPr>
      <w:r w:rsidRPr="00E65995">
        <w:rPr>
          <w:rFonts w:cs="Times New Roman"/>
          <w:b/>
          <w:bCs/>
          <w:sz w:val="20"/>
          <w:szCs w:val="20"/>
          <w:lang w:eastAsia="ar-SA"/>
        </w:rPr>
        <w:t>Nr sprawy: AZP-240/PN-p30/018/2020</w:t>
      </w:r>
    </w:p>
    <w:p w:rsidR="00025FA5" w:rsidRPr="00E65995" w:rsidRDefault="00025FA5" w:rsidP="00025FA5">
      <w:pPr>
        <w:spacing w:after="0" w:line="240" w:lineRule="auto"/>
        <w:jc w:val="center"/>
        <w:rPr>
          <w:rFonts w:eastAsia="Calibri"/>
          <w:b/>
          <w:sz w:val="20"/>
          <w:szCs w:val="20"/>
        </w:rPr>
      </w:pPr>
      <w:r w:rsidRPr="00E65995">
        <w:rPr>
          <w:b/>
          <w:sz w:val="20"/>
          <w:szCs w:val="20"/>
        </w:rPr>
        <w:t>Opis przedmiotu zamówienia</w:t>
      </w:r>
    </w:p>
    <w:p w:rsidR="00025FA5" w:rsidRPr="00E65995" w:rsidRDefault="00025FA5" w:rsidP="00025FA5">
      <w:pPr>
        <w:spacing w:after="0" w:line="240" w:lineRule="auto"/>
        <w:jc w:val="both"/>
        <w:rPr>
          <w:sz w:val="20"/>
          <w:szCs w:val="20"/>
        </w:rPr>
      </w:pPr>
    </w:p>
    <w:p w:rsidR="00025FA5" w:rsidRPr="00E65995" w:rsidRDefault="00025FA5" w:rsidP="00025FA5">
      <w:pPr>
        <w:spacing w:after="0"/>
        <w:jc w:val="both"/>
        <w:rPr>
          <w:sz w:val="20"/>
          <w:szCs w:val="20"/>
        </w:rPr>
      </w:pPr>
      <w:r w:rsidRPr="00E65995">
        <w:rPr>
          <w:sz w:val="20"/>
          <w:szCs w:val="20"/>
        </w:rPr>
        <w:t>Część 1: Dostawa mikrowirówki z rotorem na potrzeby Katedry Biologii i Biotechnologii Mikroorganizmów</w:t>
      </w:r>
    </w:p>
    <w:tbl>
      <w:tblPr>
        <w:tblW w:w="9252" w:type="dxa"/>
        <w:tblInd w:w="-106" w:type="dxa"/>
        <w:tblLook w:val="0000" w:firstRow="0" w:lastRow="0" w:firstColumn="0" w:lastColumn="0" w:noHBand="0" w:noVBand="0"/>
      </w:tblPr>
      <w:tblGrid>
        <w:gridCol w:w="630"/>
        <w:gridCol w:w="5099"/>
        <w:gridCol w:w="3523"/>
      </w:tblGrid>
      <w:tr w:rsidR="00025FA5" w:rsidRPr="00977E1D" w:rsidTr="00CE684E">
        <w:tc>
          <w:tcPr>
            <w:tcW w:w="9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025FA5" w:rsidRPr="00977E1D" w:rsidRDefault="00025FA5" w:rsidP="00E6599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77E1D">
              <w:rPr>
                <w:rFonts w:eastAsia="DejaVuSans" w:cs="Times New Roman"/>
                <w:b/>
                <w:bCs/>
                <w:sz w:val="20"/>
                <w:szCs w:val="20"/>
              </w:rPr>
              <w:t>Mikrowirówka z rotorem.</w:t>
            </w:r>
          </w:p>
        </w:tc>
      </w:tr>
      <w:tr w:rsidR="00025FA5" w:rsidRPr="00977E1D" w:rsidTr="00CE684E">
        <w:tc>
          <w:tcPr>
            <w:tcW w:w="5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:rsidR="00025FA5" w:rsidRPr="00977E1D" w:rsidRDefault="00025FA5" w:rsidP="00E6599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77E1D">
              <w:rPr>
                <w:rFonts w:cs="Times New Roman"/>
                <w:b/>
                <w:bCs/>
                <w:sz w:val="20"/>
                <w:szCs w:val="20"/>
              </w:rPr>
              <w:t>Nazwa oferowanego urządzenia</w:t>
            </w:r>
          </w:p>
          <w:p w:rsidR="00025FA5" w:rsidRPr="00977E1D" w:rsidRDefault="00025FA5" w:rsidP="00E6599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025FA5" w:rsidRPr="00977E1D" w:rsidRDefault="00025FA5" w:rsidP="00E65995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25FA5" w:rsidRPr="00977E1D" w:rsidTr="00CE684E">
        <w:tc>
          <w:tcPr>
            <w:tcW w:w="5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:rsidR="00025FA5" w:rsidRPr="00977E1D" w:rsidRDefault="00025FA5" w:rsidP="00E6599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77E1D">
              <w:rPr>
                <w:rFonts w:cs="Times New Roman"/>
                <w:b/>
                <w:bCs/>
                <w:sz w:val="20"/>
                <w:szCs w:val="20"/>
              </w:rPr>
              <w:t>Producent</w:t>
            </w:r>
          </w:p>
          <w:p w:rsidR="00025FA5" w:rsidRPr="00977E1D" w:rsidRDefault="00025FA5" w:rsidP="00E6599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025FA5" w:rsidRPr="00977E1D" w:rsidRDefault="00025FA5" w:rsidP="00E65995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25FA5" w:rsidRPr="00977E1D" w:rsidTr="00CE684E">
        <w:tc>
          <w:tcPr>
            <w:tcW w:w="5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:rsidR="00025FA5" w:rsidRDefault="00DF3EF5" w:rsidP="00DF3EF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3EF5">
              <w:rPr>
                <w:rFonts w:cs="Arial"/>
                <w:b/>
                <w:sz w:val="20"/>
                <w:szCs w:val="20"/>
              </w:rPr>
              <w:t>Model/Typ aparatu/Nr katalogowy/Kod producenta</w:t>
            </w:r>
            <w:r w:rsidRPr="00DF3EF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DF3EF5" w:rsidRPr="00977E1D" w:rsidRDefault="00DF3EF5" w:rsidP="00DF3EF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025FA5" w:rsidRPr="00977E1D" w:rsidRDefault="00025FA5" w:rsidP="00E65995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25FA5" w:rsidRPr="00977E1D" w:rsidTr="00CE684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977E1D" w:rsidRDefault="00025FA5" w:rsidP="00E65995">
            <w:pPr>
              <w:pStyle w:val="NormalnyWeb"/>
              <w:spacing w:before="0" w:after="0" w:afterAutospacing="0"/>
              <w:rPr>
                <w:rFonts w:ascii="Calibri" w:hAnsi="Calibri"/>
                <w:sz w:val="20"/>
                <w:szCs w:val="20"/>
              </w:rPr>
            </w:pPr>
            <w:r w:rsidRPr="00977E1D">
              <w:rPr>
                <w:rFonts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977E1D" w:rsidRDefault="00025FA5" w:rsidP="00E65995">
            <w:pPr>
              <w:pStyle w:val="NormalnyWeb"/>
              <w:spacing w:before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977E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Parametry wymagane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FA5" w:rsidRPr="00977E1D" w:rsidRDefault="00025FA5" w:rsidP="00E65995">
            <w:pPr>
              <w:pStyle w:val="NormalnyWeb"/>
              <w:keepNext/>
              <w:spacing w:before="0" w:after="0" w:afterAutospacing="0"/>
              <w:ind w:left="360"/>
              <w:jc w:val="center"/>
              <w:rPr>
                <w:rFonts w:ascii="Calibri" w:hAnsi="Calibri"/>
                <w:sz w:val="20"/>
                <w:szCs w:val="20"/>
              </w:rPr>
            </w:pPr>
            <w:r w:rsidRPr="00977E1D">
              <w:rPr>
                <w:rFonts w:ascii="Calibri" w:hAnsi="Calibri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025FA5" w:rsidRPr="00977E1D" w:rsidTr="00CE684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977E1D" w:rsidRDefault="00025FA5" w:rsidP="00E65995">
            <w:pPr>
              <w:pStyle w:val="NormalnyWeb"/>
              <w:spacing w:before="0" w:after="0" w:afterAutospacing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77E1D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977E1D" w:rsidRDefault="00025FA5" w:rsidP="00E65995">
            <w:pPr>
              <w:pStyle w:val="Akapitzlist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77E1D">
              <w:rPr>
                <w:rFonts w:cs="Tahoma"/>
                <w:sz w:val="20"/>
                <w:szCs w:val="20"/>
              </w:rPr>
              <w:t>Siła wirowania rcf nie mniejsza niż 14100 x g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FA5" w:rsidRPr="00977E1D" w:rsidRDefault="00025FA5" w:rsidP="00E65995">
            <w:pPr>
              <w:pStyle w:val="NormalnyWeb"/>
              <w:keepNext/>
              <w:spacing w:before="0" w:after="0" w:afterAutospacing="0"/>
              <w:ind w:left="3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025FA5" w:rsidRPr="00977E1D" w:rsidTr="00CE684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977E1D" w:rsidRDefault="00025FA5" w:rsidP="00E65995">
            <w:pPr>
              <w:pStyle w:val="NormalnyWeb"/>
              <w:spacing w:before="0" w:after="0" w:afterAutospacing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77E1D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977E1D" w:rsidRDefault="00025FA5" w:rsidP="00E65995">
            <w:pPr>
              <w:pStyle w:val="Akapitzlist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  <w:r w:rsidRPr="00977E1D">
              <w:rPr>
                <w:rFonts w:cs="Tahoma"/>
                <w:sz w:val="20"/>
                <w:szCs w:val="20"/>
              </w:rPr>
              <w:t>Możliwość regulacji prędkości rpm w zakresie nie mniejszym niż 800-14500, ze skokiem 100 rpm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FA5" w:rsidRPr="00977E1D" w:rsidRDefault="00025FA5" w:rsidP="00E65995">
            <w:pPr>
              <w:pStyle w:val="NormalnyWeb"/>
              <w:keepNext/>
              <w:spacing w:before="0" w:after="0" w:afterAutospacing="0"/>
              <w:ind w:left="3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025FA5" w:rsidRPr="00977E1D" w:rsidTr="00CE684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977E1D" w:rsidRDefault="00025FA5" w:rsidP="00E6599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77E1D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977E1D" w:rsidRDefault="00025FA5" w:rsidP="00E6599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77E1D">
              <w:rPr>
                <w:rFonts w:cs="Tahoma"/>
                <w:sz w:val="20"/>
                <w:szCs w:val="20"/>
              </w:rPr>
              <w:t>Pobór mocy maksymalnie 85W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FA5" w:rsidRPr="00977E1D" w:rsidRDefault="00025FA5" w:rsidP="00E65995">
            <w:pPr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25FA5" w:rsidRPr="00977E1D" w:rsidTr="00CE684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977E1D" w:rsidRDefault="00025FA5" w:rsidP="00E6599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77E1D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977E1D" w:rsidRDefault="00025FA5" w:rsidP="00E65995">
            <w:pPr>
              <w:pStyle w:val="Akapitzlist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977E1D">
              <w:rPr>
                <w:rFonts w:cs="Tahoma"/>
                <w:sz w:val="20"/>
                <w:szCs w:val="20"/>
              </w:rPr>
              <w:t>Hałas podczas pracy nieprzekraczający 52dB(A)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FA5" w:rsidRPr="00977E1D" w:rsidRDefault="00025FA5" w:rsidP="00E65995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25FA5" w:rsidRPr="00977E1D" w:rsidTr="00CE684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977E1D" w:rsidRDefault="00025FA5" w:rsidP="00E6599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77E1D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977E1D" w:rsidRDefault="00025FA5" w:rsidP="00E65995">
            <w:pPr>
              <w:pStyle w:val="Akapitzlist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  <w:r w:rsidRPr="00977E1D">
              <w:rPr>
                <w:rFonts w:cs="Tahoma"/>
                <w:sz w:val="20"/>
                <w:szCs w:val="20"/>
              </w:rPr>
              <w:t>Czas osiągnięcia prędkości maksymalnej nie dłuższy niż 13 sekund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FA5" w:rsidRPr="00977E1D" w:rsidRDefault="00025FA5" w:rsidP="00E65995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25FA5" w:rsidRPr="00977E1D" w:rsidTr="00CE684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977E1D" w:rsidRDefault="00025FA5" w:rsidP="00E6599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77E1D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977E1D" w:rsidRDefault="00025FA5" w:rsidP="00E65995">
            <w:pPr>
              <w:pStyle w:val="Akapitzlist"/>
              <w:spacing w:after="0" w:line="240" w:lineRule="auto"/>
              <w:ind w:left="0"/>
              <w:rPr>
                <w:rFonts w:cs="Times New Roman"/>
                <w:color w:val="000000"/>
                <w:sz w:val="20"/>
                <w:szCs w:val="20"/>
              </w:rPr>
            </w:pPr>
            <w:r w:rsidRPr="00977E1D">
              <w:rPr>
                <w:rFonts w:cs="Tahoma"/>
                <w:sz w:val="20"/>
                <w:szCs w:val="20"/>
              </w:rPr>
              <w:t>Czas zatrzymania rotora nie dłuższy niż 12 sekund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FA5" w:rsidRPr="00977E1D" w:rsidRDefault="00025FA5" w:rsidP="00E65995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25FA5" w:rsidRPr="00977E1D" w:rsidTr="00CE684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977E1D" w:rsidRDefault="00025FA5" w:rsidP="00E6599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77E1D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977E1D" w:rsidRDefault="00025FA5" w:rsidP="00E6599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77E1D">
              <w:rPr>
                <w:rFonts w:cs="Tahoma"/>
                <w:sz w:val="20"/>
                <w:szCs w:val="20"/>
              </w:rPr>
              <w:t>Możliwość instalacji 2 rotorów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FA5" w:rsidRPr="00977E1D" w:rsidRDefault="00025FA5" w:rsidP="00E65995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25FA5" w:rsidRPr="00977E1D" w:rsidTr="00CE684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977E1D" w:rsidRDefault="00025FA5" w:rsidP="00E6599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77E1D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977E1D" w:rsidRDefault="00025FA5" w:rsidP="00E6599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77E1D">
              <w:rPr>
                <w:rFonts w:cs="Tahoma"/>
                <w:sz w:val="20"/>
                <w:szCs w:val="20"/>
              </w:rPr>
              <w:t>Możliwość ustawienia czasu w zakresie nie mniejszym niż 15s-99min z funkcją pracy ciągłej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FA5" w:rsidRPr="00977E1D" w:rsidRDefault="00025FA5" w:rsidP="00E65995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25FA5" w:rsidRPr="00977E1D" w:rsidTr="00CE684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977E1D" w:rsidRDefault="00025FA5" w:rsidP="00E6599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77E1D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977E1D" w:rsidRDefault="00025FA5" w:rsidP="00E65995">
            <w:pPr>
              <w:spacing w:after="0" w:line="240" w:lineRule="auto"/>
              <w:rPr>
                <w:rStyle w:val="Strong1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977E1D">
              <w:rPr>
                <w:rFonts w:cs="Tahoma"/>
                <w:sz w:val="20"/>
                <w:szCs w:val="20"/>
              </w:rPr>
              <w:t>Waga urządzania bez wirnika nie większa niż 3,7 kg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FA5" w:rsidRPr="00977E1D" w:rsidRDefault="00025FA5" w:rsidP="00E65995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25FA5" w:rsidRPr="00977E1D" w:rsidTr="00CE684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977E1D" w:rsidRDefault="00025FA5" w:rsidP="00E6599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77E1D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977E1D" w:rsidRDefault="00025FA5" w:rsidP="00E6599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77E1D">
              <w:rPr>
                <w:rFonts w:cs="Tahoma"/>
                <w:sz w:val="20"/>
                <w:szCs w:val="20"/>
              </w:rPr>
              <w:t>Wysokość wirówki z otwartą pokrywą nie większa niż 25cm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FA5" w:rsidRPr="00977E1D" w:rsidRDefault="00025FA5" w:rsidP="00E65995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25FA5" w:rsidRPr="00977E1D" w:rsidTr="00CE684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977E1D" w:rsidRDefault="00025FA5" w:rsidP="00E6599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77E1D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977E1D" w:rsidRDefault="00025FA5" w:rsidP="00E6599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977E1D">
              <w:rPr>
                <w:rFonts w:cs="Tahoma"/>
                <w:sz w:val="20"/>
                <w:szCs w:val="20"/>
              </w:rPr>
              <w:t>Bezobsługowy napęd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FA5" w:rsidRPr="00977E1D" w:rsidRDefault="00025FA5" w:rsidP="00E65995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25FA5" w:rsidRPr="00977E1D" w:rsidTr="00CE684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977E1D" w:rsidRDefault="00025FA5" w:rsidP="00E6599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77E1D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977E1D" w:rsidRDefault="00025FA5" w:rsidP="00E65995">
            <w:pPr>
              <w:spacing w:after="0" w:line="240" w:lineRule="auto"/>
              <w:rPr>
                <w:rStyle w:val="Strong1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977E1D">
              <w:rPr>
                <w:rFonts w:cs="Tahoma"/>
                <w:sz w:val="20"/>
                <w:szCs w:val="20"/>
              </w:rPr>
              <w:t>Gniazdo wirnika wykonane z metalu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FA5" w:rsidRPr="00977E1D" w:rsidRDefault="00025FA5" w:rsidP="00E65995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25FA5" w:rsidRPr="00977E1D" w:rsidTr="00CE684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977E1D" w:rsidRDefault="00025FA5" w:rsidP="00E6599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77E1D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977E1D" w:rsidRDefault="00025FA5" w:rsidP="00E65995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77E1D">
              <w:rPr>
                <w:rFonts w:cs="Tahoma"/>
                <w:sz w:val="20"/>
                <w:szCs w:val="20"/>
              </w:rPr>
              <w:t xml:space="preserve">Wymiary zewnętrzne </w:t>
            </w:r>
            <w:r w:rsidRPr="00977E1D">
              <w:rPr>
                <w:rFonts w:eastAsia="Arial Unicode MS" w:cs="Arial Narrow"/>
                <w:sz w:val="20"/>
                <w:szCs w:val="20"/>
              </w:rPr>
              <w:t>(szer x głęb x wys)  nie większe niż 23 x 24 x 13 cm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FA5" w:rsidRPr="00977E1D" w:rsidRDefault="00025FA5" w:rsidP="00E65995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25FA5" w:rsidRPr="00977E1D" w:rsidTr="00CE684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977E1D" w:rsidRDefault="00025FA5" w:rsidP="00E6599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77E1D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977E1D" w:rsidRDefault="00025FA5" w:rsidP="00E6599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77E1D">
              <w:rPr>
                <w:rFonts w:cs="Tahoma"/>
                <w:sz w:val="20"/>
                <w:szCs w:val="20"/>
              </w:rPr>
              <w:t>Oddzielny przycisk funkcji szybkiego wirowania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FA5" w:rsidRPr="00977E1D" w:rsidRDefault="00025FA5" w:rsidP="00E65995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25FA5" w:rsidRPr="00977E1D" w:rsidTr="00CE684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977E1D" w:rsidRDefault="00025FA5" w:rsidP="00E6599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77E1D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977E1D" w:rsidRDefault="00025FA5" w:rsidP="00E6599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77E1D">
              <w:rPr>
                <w:rFonts w:cs="Tahoma"/>
                <w:sz w:val="20"/>
                <w:szCs w:val="20"/>
              </w:rPr>
              <w:t>Wirówka posiada certyfikat CE oraz wpis do rejestru Produktów Leczniczych, Wyrobów Medycznych i Produktów Biobójczych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FA5" w:rsidRPr="00977E1D" w:rsidRDefault="00025FA5" w:rsidP="00E65995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25FA5" w:rsidRPr="00977E1D" w:rsidTr="00CE684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977E1D" w:rsidRDefault="00025FA5" w:rsidP="00E6599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77E1D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977E1D" w:rsidRDefault="00025FA5" w:rsidP="00E6599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977E1D">
              <w:rPr>
                <w:rFonts w:cs="Tahoma"/>
                <w:sz w:val="20"/>
                <w:szCs w:val="20"/>
              </w:rPr>
              <w:t>Nie wymaga podłączenia do innych mediów oprócz zasilania 230V/50-60Hz (bez konieczności stosowania dodatkowego zasilacza)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FA5" w:rsidRPr="00977E1D" w:rsidRDefault="00025FA5" w:rsidP="00E65995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25FA5" w:rsidRPr="00977E1D" w:rsidTr="00CE684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977E1D" w:rsidRDefault="00025FA5" w:rsidP="00E6599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77E1D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977E1D" w:rsidRDefault="00025FA5" w:rsidP="00E6599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977E1D">
              <w:rPr>
                <w:rFonts w:cs="Tahoma"/>
                <w:sz w:val="20"/>
                <w:szCs w:val="20"/>
              </w:rPr>
              <w:t>Możliwość ustawiania zarówno wartości rpm jak i rcf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FA5" w:rsidRPr="00977E1D" w:rsidRDefault="00025FA5" w:rsidP="00E65995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25FA5" w:rsidRPr="00977E1D" w:rsidTr="00CE684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977E1D" w:rsidRDefault="00025FA5" w:rsidP="00E6599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77E1D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977E1D" w:rsidRDefault="00025FA5" w:rsidP="00E6599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977E1D">
              <w:rPr>
                <w:rFonts w:cs="Tahoma"/>
                <w:sz w:val="20"/>
                <w:szCs w:val="20"/>
              </w:rPr>
              <w:t>Możliwość wirowania bez ograniczenia czasowego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FA5" w:rsidRPr="00977E1D" w:rsidRDefault="00025FA5" w:rsidP="00E65995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25FA5" w:rsidRPr="00977E1D" w:rsidTr="00CE684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977E1D" w:rsidRDefault="00025FA5" w:rsidP="00E6599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77E1D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977E1D" w:rsidRDefault="00025FA5" w:rsidP="00E6599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977E1D">
              <w:rPr>
                <w:rFonts w:cs="Tahoma"/>
                <w:sz w:val="20"/>
                <w:szCs w:val="20"/>
              </w:rPr>
              <w:t>Wirniki i ich pokrywy odporne na działanie związków chemicznych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FA5" w:rsidRPr="00977E1D" w:rsidRDefault="00025FA5" w:rsidP="00E65995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25FA5" w:rsidRPr="00977E1D" w:rsidTr="00CE684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977E1D" w:rsidRDefault="00025FA5" w:rsidP="00E6599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77E1D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977E1D" w:rsidRDefault="00025FA5" w:rsidP="00E6599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977E1D">
              <w:rPr>
                <w:rFonts w:cs="Tahoma"/>
                <w:sz w:val="20"/>
                <w:szCs w:val="20"/>
              </w:rPr>
              <w:t>Automatyczne otwieranie pokrywy po zakończeniu wirowania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FA5" w:rsidRPr="00977E1D" w:rsidRDefault="00025FA5" w:rsidP="00E65995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25FA5" w:rsidRPr="00977E1D" w:rsidTr="00CE684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977E1D" w:rsidRDefault="00025FA5" w:rsidP="00E6599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77E1D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977E1D" w:rsidRDefault="00025FA5" w:rsidP="00E6599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977E1D">
              <w:rPr>
                <w:rFonts w:cs="Tahoma"/>
                <w:sz w:val="20"/>
                <w:szCs w:val="20"/>
              </w:rPr>
              <w:t>Wyposażona w cztery przyssawki do stabilnego umocowania na blacie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FA5" w:rsidRPr="00977E1D" w:rsidRDefault="00025FA5" w:rsidP="00E65995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25FA5" w:rsidRPr="00977E1D" w:rsidTr="00CE684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977E1D" w:rsidRDefault="00025FA5" w:rsidP="00E6599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77E1D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977E1D" w:rsidRDefault="00025FA5" w:rsidP="00E6599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977E1D">
              <w:rPr>
                <w:rFonts w:cs="Tahoma"/>
                <w:sz w:val="20"/>
                <w:szCs w:val="20"/>
              </w:rPr>
              <w:t>Wirówka wyposażona w rotor umożliwiający wirowanie 12 probówek o pojemności 1,5/2mL; możliwość zastosowania adapterów, które pozwolą na wirowanie probówek 0,5mL, 0,4 ml i probówek PCR 0,2mL o maksymalne średnicy 6mm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FA5" w:rsidRPr="00977E1D" w:rsidRDefault="00025FA5" w:rsidP="00E65995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25FA5" w:rsidRPr="00977E1D" w:rsidTr="00CE684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BF478A" w:rsidRDefault="00025FA5" w:rsidP="00E6599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78A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977E1D" w:rsidRDefault="00BF478A" w:rsidP="00E65995">
            <w:pPr>
              <w:spacing w:after="0" w:line="240" w:lineRule="auto"/>
              <w:rPr>
                <w:rFonts w:cs="Tahoma"/>
                <w:strike/>
                <w:color w:val="FF0000"/>
                <w:sz w:val="20"/>
                <w:szCs w:val="20"/>
              </w:rPr>
            </w:pPr>
            <w:r w:rsidRPr="00977E1D">
              <w:rPr>
                <w:rFonts w:cs="Tahoma"/>
                <w:sz w:val="20"/>
                <w:szCs w:val="20"/>
              </w:rPr>
              <w:t>Obsługa wyłącznie za pomocą klawiatury membranowej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FA5" w:rsidRPr="00977E1D" w:rsidRDefault="00025FA5" w:rsidP="00E65995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25FA5" w:rsidRPr="00977E1D" w:rsidTr="00CE684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BF478A" w:rsidRDefault="00025FA5" w:rsidP="00E6599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78A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977E1D" w:rsidRDefault="00BF478A" w:rsidP="00E6599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Instrukcja obsługi w języku polskim i angielskim </w:t>
            </w:r>
            <w:r>
              <w:rPr>
                <w:rFonts w:cs="Tahoma"/>
                <w:sz w:val="20"/>
                <w:szCs w:val="20"/>
              </w:rPr>
              <w:br/>
              <w:t>(przekazana wraz z dostawą)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FA5" w:rsidRPr="00977E1D" w:rsidRDefault="00025FA5" w:rsidP="00E65995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25FA5" w:rsidRPr="00977E1D" w:rsidTr="00CE684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BF478A" w:rsidRDefault="00025FA5" w:rsidP="00E6599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78A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FA5" w:rsidRPr="00977E1D" w:rsidRDefault="00025FA5" w:rsidP="00E6599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977E1D">
              <w:rPr>
                <w:rFonts w:cs="Tahoma"/>
                <w:sz w:val="20"/>
                <w:szCs w:val="20"/>
              </w:rPr>
              <w:t>Gwarancja co najmniej 24 miesiące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FA5" w:rsidRPr="00977E1D" w:rsidRDefault="00025FA5" w:rsidP="00E65995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F3EF5" w:rsidRPr="00977E1D" w:rsidTr="00CE684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EF5" w:rsidRPr="00BF478A" w:rsidRDefault="00DF3EF5" w:rsidP="00E6599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F478A">
              <w:rPr>
                <w:rFonts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EF5" w:rsidRPr="00BF478A" w:rsidRDefault="00DF3EF5" w:rsidP="00E6599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BF478A">
              <w:rPr>
                <w:rStyle w:val="Pogrubienie1"/>
                <w:rFonts w:eastAsia="Lucida Sans Unicode"/>
                <w:b w:val="0"/>
                <w:sz w:val="20"/>
                <w:szCs w:val="20"/>
              </w:rPr>
              <w:t>Dane teleadresowe punktu serwisowego (adres, nr telefonu, faksu, email)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EF5" w:rsidRPr="00977E1D" w:rsidRDefault="00DF3EF5" w:rsidP="00E65995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025FA5" w:rsidRDefault="00025FA5" w:rsidP="008A7198"/>
    <w:p w:rsidR="00DF3EF5" w:rsidRDefault="00DF3EF5" w:rsidP="00DF3EF5">
      <w:pPr>
        <w:tabs>
          <w:tab w:val="right" w:pos="10204"/>
        </w:tabs>
        <w:suppressAutoHyphens/>
        <w:spacing w:after="0" w:line="240" w:lineRule="auto"/>
        <w:jc w:val="right"/>
        <w:rPr>
          <w:rFonts w:cs="Times New Roman"/>
          <w:b/>
          <w:bCs/>
          <w:sz w:val="20"/>
          <w:szCs w:val="20"/>
          <w:lang w:eastAsia="ar-SA"/>
        </w:rPr>
      </w:pPr>
    </w:p>
    <w:p w:rsidR="00DF3EF5" w:rsidRPr="00693505" w:rsidRDefault="00DF3EF5" w:rsidP="00DF3EF5">
      <w:pPr>
        <w:spacing w:after="0" w:line="240" w:lineRule="auto"/>
        <w:jc w:val="both"/>
        <w:rPr>
          <w:rFonts w:eastAsia="Calibri" w:cs="Arial"/>
          <w:b/>
          <w:color w:val="FF0000"/>
          <w:sz w:val="20"/>
          <w:szCs w:val="20"/>
        </w:rPr>
      </w:pPr>
      <w:r w:rsidRPr="00693505">
        <w:rPr>
          <w:rFonts w:cs="Arial"/>
          <w:b/>
          <w:color w:val="FF0000"/>
          <w:sz w:val="20"/>
          <w:szCs w:val="20"/>
        </w:rPr>
        <w:t>UWAGA:</w:t>
      </w:r>
    </w:p>
    <w:p w:rsidR="00DF3EF5" w:rsidRPr="00693505" w:rsidRDefault="00DF3EF5" w:rsidP="00DF3EF5">
      <w:pPr>
        <w:spacing w:after="0" w:line="240" w:lineRule="auto"/>
        <w:jc w:val="both"/>
        <w:rPr>
          <w:rFonts w:cs="Arial"/>
          <w:b/>
          <w:color w:val="FF0000"/>
          <w:sz w:val="20"/>
          <w:szCs w:val="20"/>
        </w:rPr>
      </w:pPr>
      <w:r w:rsidRPr="00693505">
        <w:rPr>
          <w:rFonts w:cs="Arial"/>
          <w:b/>
          <w:color w:val="FF0000"/>
          <w:sz w:val="20"/>
          <w:szCs w:val="20"/>
        </w:rPr>
        <w:t>NIEWYPEŁNIENIE WIERSZY: „NAZWA OFEROWANEGO URZĄDZENIA”, „PRODUCENT”, „MODEL/TYP APARATU/NR KATALOGOWY/KOD PRODUCENTA”,  KTÓRE TO JEDNOZNACZNIE IDENTYFIKUJĄ OFEROWANE URZĄDZENIE LUB BRAK WPISU W KOLUMNIE „PARAMETR</w:t>
      </w:r>
      <w:r>
        <w:rPr>
          <w:rFonts w:cs="Arial"/>
          <w:b/>
          <w:color w:val="FF0000"/>
          <w:sz w:val="20"/>
          <w:szCs w:val="20"/>
        </w:rPr>
        <w:t>Y</w:t>
      </w:r>
      <w:r w:rsidRPr="00693505">
        <w:rPr>
          <w:rFonts w:cs="Arial"/>
          <w:b/>
          <w:color w:val="FF0000"/>
          <w:sz w:val="20"/>
          <w:szCs w:val="20"/>
        </w:rPr>
        <w:t xml:space="preserve"> OFEROWAN</w:t>
      </w:r>
      <w:r>
        <w:rPr>
          <w:rFonts w:cs="Arial"/>
          <w:b/>
          <w:color w:val="FF0000"/>
          <w:sz w:val="20"/>
          <w:szCs w:val="20"/>
        </w:rPr>
        <w:t>E</w:t>
      </w:r>
      <w:r w:rsidRPr="00693505">
        <w:rPr>
          <w:rFonts w:cs="Arial"/>
          <w:b/>
          <w:color w:val="FF0000"/>
          <w:sz w:val="20"/>
          <w:szCs w:val="20"/>
        </w:rPr>
        <w:t>” ZOSTANIE POTRAKTOWANY, JAKO NIESPEŁNIENIE MINIMALNYCH WYMAGAN ZAMAWIAJĄCEGO, CO BĘDZIE SKUTKOWAŁO ODRZUCENIEM OFERTY.</w:t>
      </w:r>
    </w:p>
    <w:p w:rsidR="00DF3EF5" w:rsidRDefault="00DF3EF5" w:rsidP="00DF3EF5">
      <w:pPr>
        <w:tabs>
          <w:tab w:val="right" w:pos="10204"/>
        </w:tabs>
        <w:suppressAutoHyphens/>
        <w:spacing w:after="0" w:line="240" w:lineRule="auto"/>
        <w:rPr>
          <w:rFonts w:cs="Times New Roman"/>
          <w:b/>
          <w:bCs/>
          <w:sz w:val="20"/>
          <w:szCs w:val="20"/>
          <w:lang w:eastAsia="ar-SA"/>
        </w:rPr>
      </w:pPr>
    </w:p>
    <w:p w:rsidR="00DF3EF5" w:rsidRDefault="00DF3EF5" w:rsidP="00DF3EF5">
      <w:pPr>
        <w:tabs>
          <w:tab w:val="right" w:pos="10204"/>
        </w:tabs>
        <w:suppressAutoHyphens/>
        <w:spacing w:after="0" w:line="240" w:lineRule="auto"/>
        <w:jc w:val="right"/>
        <w:rPr>
          <w:rFonts w:cs="Times New Roman"/>
          <w:b/>
          <w:bCs/>
          <w:sz w:val="20"/>
          <w:szCs w:val="20"/>
          <w:lang w:eastAsia="ar-SA"/>
        </w:rPr>
      </w:pPr>
    </w:p>
    <w:p w:rsidR="00C05EB8" w:rsidRPr="00420F07" w:rsidRDefault="00C05EB8" w:rsidP="00420F07">
      <w:pPr>
        <w:pStyle w:val="FR1"/>
        <w:spacing w:before="0"/>
        <w:jc w:val="left"/>
        <w:rPr>
          <w:rFonts w:ascii="Calibri" w:hAnsi="Calibri" w:cs="Calibri"/>
          <w:b/>
          <w:i/>
          <w:sz w:val="18"/>
          <w:szCs w:val="18"/>
        </w:rPr>
      </w:pPr>
      <w:r w:rsidRPr="00420F07">
        <w:rPr>
          <w:rFonts w:ascii="Calibri" w:hAnsi="Calibri" w:cs="Calibri"/>
          <w:b/>
          <w:i/>
          <w:sz w:val="18"/>
          <w:szCs w:val="18"/>
        </w:rPr>
        <w:t xml:space="preserve">……………………………………………... </w:t>
      </w:r>
    </w:p>
    <w:p w:rsidR="00C05EB8" w:rsidRPr="00420F07" w:rsidRDefault="00C05EB8" w:rsidP="00420F07">
      <w:pPr>
        <w:spacing w:line="240" w:lineRule="auto"/>
        <w:rPr>
          <w:i/>
          <w:sz w:val="18"/>
          <w:szCs w:val="18"/>
        </w:rPr>
      </w:pPr>
      <w:r w:rsidRPr="00420F07">
        <w:rPr>
          <w:i/>
          <w:sz w:val="18"/>
          <w:szCs w:val="18"/>
        </w:rPr>
        <w:t xml:space="preserve">(miejscowość, data) </w:t>
      </w:r>
    </w:p>
    <w:p w:rsidR="00C05EB8" w:rsidRPr="00420F07" w:rsidRDefault="00C05EB8" w:rsidP="00420F07">
      <w:pPr>
        <w:spacing w:line="240" w:lineRule="auto"/>
        <w:outlineLvl w:val="0"/>
        <w:rPr>
          <w:rFonts w:cs="Arial"/>
          <w:i/>
          <w:sz w:val="18"/>
          <w:szCs w:val="18"/>
        </w:rPr>
      </w:pPr>
    </w:p>
    <w:p w:rsidR="00C05EB8" w:rsidRPr="00420F07" w:rsidRDefault="00C05EB8" w:rsidP="00420F07">
      <w:pPr>
        <w:spacing w:line="240" w:lineRule="auto"/>
        <w:outlineLvl w:val="0"/>
        <w:rPr>
          <w:rFonts w:cs="Arial"/>
          <w:i/>
          <w:sz w:val="18"/>
          <w:szCs w:val="18"/>
        </w:rPr>
      </w:pPr>
      <w:r w:rsidRPr="00420F07">
        <w:rPr>
          <w:rFonts w:cs="Arial"/>
          <w:i/>
          <w:sz w:val="18"/>
          <w:szCs w:val="18"/>
        </w:rPr>
        <w:t>w przypadku składania oferty pisemnie</w:t>
      </w:r>
    </w:p>
    <w:p w:rsidR="00C05EB8" w:rsidRPr="00420F07" w:rsidRDefault="00C05EB8" w:rsidP="00420F07">
      <w:pPr>
        <w:spacing w:line="240" w:lineRule="auto"/>
        <w:jc w:val="right"/>
        <w:outlineLvl w:val="0"/>
        <w:rPr>
          <w:rFonts w:cs="Arial"/>
          <w:i/>
          <w:sz w:val="18"/>
          <w:szCs w:val="18"/>
        </w:rPr>
      </w:pPr>
      <w:r w:rsidRPr="00420F07">
        <w:rPr>
          <w:rFonts w:cs="Arial"/>
          <w:i/>
          <w:sz w:val="18"/>
          <w:szCs w:val="18"/>
        </w:rPr>
        <w:t>………………………………………………………………………………………………….</w:t>
      </w:r>
    </w:p>
    <w:p w:rsidR="00C05EB8" w:rsidRPr="00420F07" w:rsidRDefault="00C05EB8" w:rsidP="00420F07">
      <w:pPr>
        <w:spacing w:after="0" w:line="240" w:lineRule="auto"/>
        <w:ind w:left="426"/>
        <w:jc w:val="right"/>
        <w:rPr>
          <w:i/>
          <w:sz w:val="18"/>
          <w:szCs w:val="18"/>
        </w:rPr>
      </w:pPr>
      <w:r w:rsidRPr="00420F07">
        <w:rPr>
          <w:i/>
          <w:sz w:val="18"/>
          <w:szCs w:val="18"/>
        </w:rPr>
        <w:t>(podpis, pieczątka imienna osoby upoważnionej</w:t>
      </w:r>
    </w:p>
    <w:p w:rsidR="00C05EB8" w:rsidRPr="00420F07" w:rsidRDefault="00C05EB8" w:rsidP="00420F07">
      <w:pPr>
        <w:spacing w:after="0" w:line="240" w:lineRule="auto"/>
        <w:ind w:left="5658" w:firstLine="6"/>
        <w:jc w:val="right"/>
        <w:rPr>
          <w:i/>
          <w:sz w:val="18"/>
          <w:szCs w:val="18"/>
        </w:rPr>
      </w:pPr>
      <w:r w:rsidRPr="00420F07">
        <w:rPr>
          <w:i/>
          <w:sz w:val="18"/>
          <w:szCs w:val="18"/>
        </w:rPr>
        <w:t xml:space="preserve"> do składania oświadczeń woli w imieniu Wykonawcy)</w:t>
      </w:r>
    </w:p>
    <w:p w:rsidR="00C05EB8" w:rsidRPr="00420F07" w:rsidRDefault="00C05EB8" w:rsidP="00420F07">
      <w:pPr>
        <w:spacing w:line="240" w:lineRule="auto"/>
        <w:outlineLvl w:val="0"/>
        <w:rPr>
          <w:rFonts w:cs="Arial"/>
          <w:i/>
          <w:sz w:val="18"/>
          <w:szCs w:val="18"/>
        </w:rPr>
      </w:pPr>
    </w:p>
    <w:p w:rsidR="00420F07" w:rsidRDefault="00420F07" w:rsidP="00420F07">
      <w:pPr>
        <w:spacing w:line="240" w:lineRule="auto"/>
        <w:jc w:val="both"/>
        <w:rPr>
          <w:i/>
          <w:sz w:val="18"/>
          <w:szCs w:val="18"/>
        </w:rPr>
      </w:pPr>
      <w:r w:rsidRPr="00420F07">
        <w:rPr>
          <w:rFonts w:cs="Arial"/>
          <w:i/>
          <w:sz w:val="18"/>
          <w:szCs w:val="18"/>
        </w:rPr>
        <w:t xml:space="preserve">w przypadku składania oferty </w:t>
      </w:r>
      <w:r>
        <w:rPr>
          <w:rFonts w:cs="Arial"/>
          <w:i/>
          <w:sz w:val="18"/>
          <w:szCs w:val="18"/>
        </w:rPr>
        <w:t xml:space="preserve">elektronicznie </w:t>
      </w:r>
    </w:p>
    <w:p w:rsidR="00420F07" w:rsidRPr="00420F07" w:rsidRDefault="00420F07" w:rsidP="00420F07">
      <w:pPr>
        <w:spacing w:line="240" w:lineRule="auto"/>
        <w:jc w:val="both"/>
        <w:rPr>
          <w:i/>
          <w:sz w:val="18"/>
          <w:szCs w:val="18"/>
        </w:rPr>
      </w:pPr>
      <w:bookmarkStart w:id="0" w:name="_GoBack"/>
      <w:bookmarkEnd w:id="0"/>
      <w:r w:rsidRPr="00420F07">
        <w:rPr>
          <w:i/>
          <w:sz w:val="18"/>
          <w:szCs w:val="18"/>
        </w:rPr>
        <w:t>Oferta składana jest w formie oryginału (wypełniona w edytorze tekstu np. programie WORD).</w:t>
      </w:r>
    </w:p>
    <w:p w:rsidR="00420F07" w:rsidRPr="00420F07" w:rsidRDefault="00420F07" w:rsidP="00420F07">
      <w:pPr>
        <w:spacing w:line="240" w:lineRule="auto"/>
        <w:outlineLvl w:val="0"/>
        <w:rPr>
          <w:rFonts w:cs="Arial"/>
          <w:i/>
          <w:sz w:val="18"/>
          <w:szCs w:val="18"/>
        </w:rPr>
      </w:pPr>
    </w:p>
    <w:p w:rsidR="00420F07" w:rsidRPr="00420F07" w:rsidRDefault="00420F07" w:rsidP="00420F07">
      <w:pPr>
        <w:spacing w:line="240" w:lineRule="auto"/>
        <w:rPr>
          <w:i/>
          <w:sz w:val="18"/>
          <w:szCs w:val="18"/>
        </w:rPr>
      </w:pPr>
    </w:p>
    <w:p w:rsidR="00420F07" w:rsidRPr="00420F07" w:rsidRDefault="00420F07" w:rsidP="00420F07">
      <w:pPr>
        <w:spacing w:after="0" w:line="240" w:lineRule="auto"/>
        <w:jc w:val="right"/>
        <w:rPr>
          <w:i/>
          <w:sz w:val="18"/>
          <w:szCs w:val="18"/>
        </w:rPr>
      </w:pPr>
      <w:r w:rsidRPr="00420F07">
        <w:rPr>
          <w:i/>
          <w:sz w:val="18"/>
          <w:szCs w:val="18"/>
        </w:rPr>
        <w:t xml:space="preserve">Oferta winna być podpisana kwalifikowanym podpisem elektronicznym </w:t>
      </w:r>
    </w:p>
    <w:p w:rsidR="00420F07" w:rsidRPr="00420F07" w:rsidRDefault="00420F07" w:rsidP="00420F07">
      <w:pPr>
        <w:spacing w:after="0" w:line="240" w:lineRule="auto"/>
        <w:jc w:val="right"/>
        <w:rPr>
          <w:i/>
          <w:sz w:val="18"/>
          <w:szCs w:val="18"/>
        </w:rPr>
      </w:pPr>
      <w:r w:rsidRPr="00420F07">
        <w:rPr>
          <w:i/>
          <w:sz w:val="18"/>
          <w:szCs w:val="18"/>
        </w:rPr>
        <w:t>przez osobę/y upoważnione do reprezentowania Wykonawcy</w:t>
      </w:r>
    </w:p>
    <w:p w:rsidR="00DF3EF5" w:rsidRPr="00420F07" w:rsidRDefault="00DF3EF5" w:rsidP="00420F07">
      <w:pPr>
        <w:suppressAutoHyphens/>
        <w:spacing w:after="0" w:line="240" w:lineRule="auto"/>
        <w:ind w:firstLine="708"/>
        <w:rPr>
          <w:sz w:val="18"/>
          <w:szCs w:val="18"/>
        </w:rPr>
      </w:pPr>
    </w:p>
    <w:sectPr w:rsidR="00DF3EF5" w:rsidRPr="00420F07" w:rsidSect="00391638">
      <w:headerReference w:type="default" r:id="rId9"/>
      <w:footerReference w:type="default" r:id="rId10"/>
      <w:pgSz w:w="11906" w:h="16838"/>
      <w:pgMar w:top="1384" w:right="851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012" w:rsidRDefault="003320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32012" w:rsidRDefault="003320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96" w:rsidRDefault="00332012">
    <w:pPr>
      <w:pStyle w:val="Stopka"/>
      <w:rPr>
        <w:rFonts w:ascii="Times New Roman" w:hAnsi="Times New Roman" w:cs="Times New Roman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49" type="#_x0000_t75" style="position:absolute;margin-left:232.15pt;margin-top:-14.05pt;width:168.15pt;height:58.95pt;z-index:1;visibility:visible">
          <v:imagedata r:id="rId1" o:title=""/>
        </v:shape>
      </w:pict>
    </w:r>
    <w:r>
      <w:rPr>
        <w:noProof/>
        <w:lang w:eastAsia="pl-PL"/>
      </w:rPr>
      <w:pict>
        <v:shape id="Obraz 8" o:spid="_x0000_s2050" type="#_x0000_t75" style="position:absolute;margin-left:20.85pt;margin-top:-17.9pt;width:187.35pt;height:62.8pt;z-index:2;visibility:visible;mso-wrap-distance-left:0;mso-wrap-distance-right:0" filled="t">
          <v:fill opacity="0"/>
          <v:imagedata r:id="rId2" o:title=""/>
          <w10:wrap type="square" side="largest"/>
        </v:shape>
      </w:pict>
    </w:r>
    <w:r w:rsidR="002A0E96">
      <w:rPr>
        <w:noProof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012" w:rsidRDefault="003320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32012" w:rsidRDefault="003320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96" w:rsidRPr="004704F9" w:rsidRDefault="00332012" w:rsidP="004704F9">
    <w:pPr>
      <w:keepNext/>
      <w:spacing w:before="120" w:after="0" w:line="240" w:lineRule="auto"/>
      <w:rPr>
        <w:b/>
        <w:bCs/>
        <w:color w:val="002060"/>
        <w:sz w:val="32"/>
        <w:szCs w:val="32"/>
      </w:rPr>
    </w:pPr>
    <w:r>
      <w:rPr>
        <w:noProof/>
      </w:rPr>
      <w:pict>
        <v:rect id="Prostokąt 3" o:spid="_x0000_s2051" style="position:absolute;margin-left:561.05pt;margin-top:621.8pt;width:25.65pt;height:171.9pt;z-index:3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<v:textbox style="layout-flow:vertical;mso-layout-flow-alt:bottom-to-top;mso-fit-shape-to-text:t">
            <w:txbxContent>
              <w:p w:rsidR="002A0E96" w:rsidRPr="004967F8" w:rsidRDefault="002A0E96">
                <w:pPr>
                  <w:pStyle w:val="Stopka"/>
                  <w:rPr>
                    <w:rFonts w:cs="Times New Roman"/>
                    <w:sz w:val="16"/>
                    <w:szCs w:val="16"/>
                  </w:rPr>
                </w:pPr>
                <w:r w:rsidRPr="004967F8">
                  <w:rPr>
                    <w:rFonts w:cs="Times New Roman"/>
                    <w:sz w:val="16"/>
                    <w:szCs w:val="16"/>
                  </w:rPr>
                  <w:t>Strona</w:t>
                </w:r>
                <w:r w:rsidRPr="004967F8">
                  <w:rPr>
                    <w:rFonts w:cs="Times New Roman"/>
                    <w:sz w:val="16"/>
                    <w:szCs w:val="16"/>
                  </w:rPr>
                  <w:fldChar w:fldCharType="begin"/>
                </w:r>
                <w:r w:rsidRPr="004967F8">
                  <w:rPr>
                    <w:sz w:val="16"/>
                    <w:szCs w:val="16"/>
                  </w:rPr>
                  <w:instrText>PAGE    \* MERGEFORMAT</w:instrText>
                </w:r>
                <w:r w:rsidRPr="004967F8">
                  <w:rPr>
                    <w:rFonts w:cs="Times New Roman"/>
                    <w:sz w:val="16"/>
                    <w:szCs w:val="16"/>
                  </w:rPr>
                  <w:fldChar w:fldCharType="separate"/>
                </w:r>
                <w:r w:rsidR="00420F07" w:rsidRPr="00420F07">
                  <w:rPr>
                    <w:rFonts w:cs="Times New Roman"/>
                    <w:noProof/>
                    <w:sz w:val="16"/>
                    <w:szCs w:val="16"/>
                  </w:rPr>
                  <w:t>2</w:t>
                </w:r>
                <w:r w:rsidRPr="004967F8">
                  <w:rPr>
                    <w:rFonts w:cs="Times New Roman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2A0E96">
      <w:rPr>
        <w:b/>
        <w:bCs/>
        <w:sz w:val="32"/>
        <w:szCs w:val="32"/>
      </w:rPr>
      <w:t xml:space="preserve">                                                                     </w:t>
    </w:r>
    <w:r w:rsidR="002A0E96" w:rsidRPr="004704F9">
      <w:rPr>
        <w:b/>
        <w:bCs/>
        <w:color w:val="002060"/>
        <w:sz w:val="32"/>
        <w:szCs w:val="32"/>
      </w:rPr>
      <w:t>Dział Zamówień Publicznych</w:t>
    </w:r>
    <w:r w:rsidR="008A7198">
      <w:rPr>
        <w:b/>
        <w:bCs/>
        <w:color w:val="002060"/>
        <w:sz w:val="32"/>
        <w:szCs w:val="32"/>
      </w:rPr>
      <w:t xml:space="preserve"> i Zakupów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2714C7"/>
    <w:multiLevelType w:val="hybridMultilevel"/>
    <w:tmpl w:val="B6B03642"/>
    <w:lvl w:ilvl="0" w:tplc="A9281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80ADA"/>
    <w:multiLevelType w:val="hybridMultilevel"/>
    <w:tmpl w:val="0F184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7B7A"/>
    <w:multiLevelType w:val="hybridMultilevel"/>
    <w:tmpl w:val="9CAAB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0152A"/>
    <w:multiLevelType w:val="hybridMultilevel"/>
    <w:tmpl w:val="37F049B6"/>
    <w:lvl w:ilvl="0" w:tplc="CEB824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92AAAC6">
      <w:start w:val="1"/>
      <w:numFmt w:val="lowerLetter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06F22"/>
    <w:multiLevelType w:val="hybridMultilevel"/>
    <w:tmpl w:val="AEACA3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5516D99"/>
    <w:multiLevelType w:val="hybridMultilevel"/>
    <w:tmpl w:val="970E6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C1EB1"/>
    <w:multiLevelType w:val="hybridMultilevel"/>
    <w:tmpl w:val="BF6E9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E1C57"/>
    <w:multiLevelType w:val="hybridMultilevel"/>
    <w:tmpl w:val="5D8A1330"/>
    <w:lvl w:ilvl="0" w:tplc="5F5A9E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9396A"/>
    <w:multiLevelType w:val="hybridMultilevel"/>
    <w:tmpl w:val="383CB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EAD00C6"/>
    <w:multiLevelType w:val="hybridMultilevel"/>
    <w:tmpl w:val="CEFE9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23B11"/>
    <w:multiLevelType w:val="hybridMultilevel"/>
    <w:tmpl w:val="687AA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A04F3"/>
    <w:multiLevelType w:val="hybridMultilevel"/>
    <w:tmpl w:val="3D3A2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A1D45"/>
    <w:multiLevelType w:val="hybridMultilevel"/>
    <w:tmpl w:val="40D0DD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4020072"/>
    <w:multiLevelType w:val="hybridMultilevel"/>
    <w:tmpl w:val="9C667384"/>
    <w:lvl w:ilvl="0" w:tplc="BE16CF9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14C2F"/>
    <w:multiLevelType w:val="hybridMultilevel"/>
    <w:tmpl w:val="468A9BE0"/>
    <w:lvl w:ilvl="0" w:tplc="DAFCA7C2">
      <w:start w:val="1"/>
      <w:numFmt w:val="lowerLetter"/>
      <w:lvlText w:val="%1)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C4E4C4C"/>
    <w:multiLevelType w:val="hybridMultilevel"/>
    <w:tmpl w:val="64CAFAB4"/>
    <w:lvl w:ilvl="0" w:tplc="A9281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F9E4952"/>
    <w:multiLevelType w:val="hybridMultilevel"/>
    <w:tmpl w:val="9B164BF4"/>
    <w:lvl w:ilvl="0" w:tplc="65C008F8">
      <w:start w:val="1"/>
      <w:numFmt w:val="decimal"/>
      <w:lvlText w:val="%1)."/>
      <w:lvlJc w:val="left"/>
      <w:pPr>
        <w:ind w:left="360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7B6408"/>
    <w:multiLevelType w:val="hybridMultilevel"/>
    <w:tmpl w:val="8828E3C2"/>
    <w:lvl w:ilvl="0" w:tplc="A9281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F419C1"/>
    <w:multiLevelType w:val="hybridMultilevel"/>
    <w:tmpl w:val="4D287B7C"/>
    <w:lvl w:ilvl="0" w:tplc="D056ECE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0446C"/>
    <w:multiLevelType w:val="hybridMultilevel"/>
    <w:tmpl w:val="26481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2033E6A"/>
    <w:multiLevelType w:val="hybridMultilevel"/>
    <w:tmpl w:val="97286A36"/>
    <w:lvl w:ilvl="0" w:tplc="03E4AB56">
      <w:start w:val="1"/>
      <w:numFmt w:val="decimal"/>
      <w:lvlText w:val="%1)"/>
      <w:lvlJc w:val="left"/>
      <w:pPr>
        <w:ind w:left="1065" w:hanging="705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9466C"/>
    <w:multiLevelType w:val="hybridMultilevel"/>
    <w:tmpl w:val="CC789D80"/>
    <w:lvl w:ilvl="0" w:tplc="DDCA27F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01E55"/>
    <w:multiLevelType w:val="hybridMultilevel"/>
    <w:tmpl w:val="AEA2E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BB32DB"/>
    <w:multiLevelType w:val="hybridMultilevel"/>
    <w:tmpl w:val="53DA63B0"/>
    <w:lvl w:ilvl="0" w:tplc="A9281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DA5C18"/>
    <w:multiLevelType w:val="hybridMultilevel"/>
    <w:tmpl w:val="B2B42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83C4DF6"/>
    <w:multiLevelType w:val="hybridMultilevel"/>
    <w:tmpl w:val="2B141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1C07AA"/>
    <w:multiLevelType w:val="hybridMultilevel"/>
    <w:tmpl w:val="690A00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6B397E"/>
    <w:multiLevelType w:val="hybridMultilevel"/>
    <w:tmpl w:val="C7D02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46079D"/>
    <w:multiLevelType w:val="hybridMultilevel"/>
    <w:tmpl w:val="7CD2E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871091"/>
    <w:multiLevelType w:val="hybridMultilevel"/>
    <w:tmpl w:val="6B146E54"/>
    <w:lvl w:ilvl="0" w:tplc="F9827FD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B2D9D"/>
    <w:multiLevelType w:val="hybridMultilevel"/>
    <w:tmpl w:val="55C28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FD0A9B"/>
    <w:multiLevelType w:val="hybridMultilevel"/>
    <w:tmpl w:val="1206C6FA"/>
    <w:lvl w:ilvl="0" w:tplc="A9281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393EC9"/>
    <w:multiLevelType w:val="hybridMultilevel"/>
    <w:tmpl w:val="DF8A326A"/>
    <w:lvl w:ilvl="0" w:tplc="A9281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7"/>
  </w:num>
  <w:num w:numId="14">
    <w:abstractNumId w:val="22"/>
  </w:num>
  <w:num w:numId="15">
    <w:abstractNumId w:val="6"/>
  </w:num>
  <w:num w:numId="16">
    <w:abstractNumId w:val="14"/>
  </w:num>
  <w:num w:numId="17">
    <w:abstractNumId w:val="22"/>
  </w:num>
  <w:num w:numId="18">
    <w:abstractNumId w:val="6"/>
  </w:num>
  <w:num w:numId="19">
    <w:abstractNumId w:val="3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"/>
  </w:num>
  <w:num w:numId="35">
    <w:abstractNumId w:val="4"/>
  </w:num>
  <w:num w:numId="36">
    <w:abstractNumId w:val="29"/>
  </w:num>
  <w:num w:numId="37">
    <w:abstractNumId w:val="26"/>
  </w:num>
  <w:num w:numId="38">
    <w:abstractNumId w:val="2"/>
  </w:num>
  <w:num w:numId="39">
    <w:abstractNumId w:val="35"/>
  </w:num>
  <w:num w:numId="40">
    <w:abstractNumId w:val="17"/>
  </w:num>
  <w:num w:numId="41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681B"/>
    <w:rsid w:val="00004D29"/>
    <w:rsid w:val="000067C4"/>
    <w:rsid w:val="00025FA5"/>
    <w:rsid w:val="00026F95"/>
    <w:rsid w:val="00037C6E"/>
    <w:rsid w:val="0004600B"/>
    <w:rsid w:val="00057E65"/>
    <w:rsid w:val="00071296"/>
    <w:rsid w:val="000A2018"/>
    <w:rsid w:val="000A23BC"/>
    <w:rsid w:val="000C0C3A"/>
    <w:rsid w:val="000D14D0"/>
    <w:rsid w:val="000D3449"/>
    <w:rsid w:val="000D70A4"/>
    <w:rsid w:val="000E06E8"/>
    <w:rsid w:val="000E39AB"/>
    <w:rsid w:val="000E7BF7"/>
    <w:rsid w:val="001067CD"/>
    <w:rsid w:val="001110B6"/>
    <w:rsid w:val="001201EC"/>
    <w:rsid w:val="00120A60"/>
    <w:rsid w:val="00146899"/>
    <w:rsid w:val="00176CD5"/>
    <w:rsid w:val="00187718"/>
    <w:rsid w:val="001A02DC"/>
    <w:rsid w:val="001A2A8B"/>
    <w:rsid w:val="001C36C3"/>
    <w:rsid w:val="001D5633"/>
    <w:rsid w:val="001D7893"/>
    <w:rsid w:val="001F5310"/>
    <w:rsid w:val="00205D19"/>
    <w:rsid w:val="0021137A"/>
    <w:rsid w:val="002157E6"/>
    <w:rsid w:val="00220A7B"/>
    <w:rsid w:val="002320BA"/>
    <w:rsid w:val="0025673B"/>
    <w:rsid w:val="00256E9A"/>
    <w:rsid w:val="002611EF"/>
    <w:rsid w:val="00262807"/>
    <w:rsid w:val="00265D4C"/>
    <w:rsid w:val="002719CE"/>
    <w:rsid w:val="002956BB"/>
    <w:rsid w:val="00297445"/>
    <w:rsid w:val="002A0E96"/>
    <w:rsid w:val="002A4129"/>
    <w:rsid w:val="002B634F"/>
    <w:rsid w:val="002B7A5C"/>
    <w:rsid w:val="002C17FC"/>
    <w:rsid w:val="002C43E7"/>
    <w:rsid w:val="002C5CBF"/>
    <w:rsid w:val="002E1A2B"/>
    <w:rsid w:val="002F775A"/>
    <w:rsid w:val="003004CC"/>
    <w:rsid w:val="003019AD"/>
    <w:rsid w:val="00312431"/>
    <w:rsid w:val="003157EB"/>
    <w:rsid w:val="00332012"/>
    <w:rsid w:val="00335FC7"/>
    <w:rsid w:val="00336A07"/>
    <w:rsid w:val="0038326A"/>
    <w:rsid w:val="00391638"/>
    <w:rsid w:val="00394A5D"/>
    <w:rsid w:val="003A5C42"/>
    <w:rsid w:val="003C0DA5"/>
    <w:rsid w:val="003C1C8C"/>
    <w:rsid w:val="003C4E0C"/>
    <w:rsid w:val="003C54FD"/>
    <w:rsid w:val="003C61F8"/>
    <w:rsid w:val="003C6682"/>
    <w:rsid w:val="003C681B"/>
    <w:rsid w:val="003E4FA8"/>
    <w:rsid w:val="003E541E"/>
    <w:rsid w:val="003F0C5A"/>
    <w:rsid w:val="00417BBA"/>
    <w:rsid w:val="00420F07"/>
    <w:rsid w:val="0042650D"/>
    <w:rsid w:val="00426C3A"/>
    <w:rsid w:val="004364B2"/>
    <w:rsid w:val="00447582"/>
    <w:rsid w:val="00464C1F"/>
    <w:rsid w:val="004704F9"/>
    <w:rsid w:val="00482336"/>
    <w:rsid w:val="004967F8"/>
    <w:rsid w:val="004A0AF3"/>
    <w:rsid w:val="004A6B69"/>
    <w:rsid w:val="004B0109"/>
    <w:rsid w:val="004B2F1D"/>
    <w:rsid w:val="004C3FEF"/>
    <w:rsid w:val="004D31C1"/>
    <w:rsid w:val="00507A03"/>
    <w:rsid w:val="00526431"/>
    <w:rsid w:val="00556CA8"/>
    <w:rsid w:val="00585E2A"/>
    <w:rsid w:val="005B5C3D"/>
    <w:rsid w:val="005C511E"/>
    <w:rsid w:val="005E0CFB"/>
    <w:rsid w:val="006279C2"/>
    <w:rsid w:val="00635092"/>
    <w:rsid w:val="00643F7C"/>
    <w:rsid w:val="00662E34"/>
    <w:rsid w:val="00693505"/>
    <w:rsid w:val="006A069F"/>
    <w:rsid w:val="006A53C6"/>
    <w:rsid w:val="006B241B"/>
    <w:rsid w:val="006B6566"/>
    <w:rsid w:val="006C735D"/>
    <w:rsid w:val="006D0A48"/>
    <w:rsid w:val="006D5F82"/>
    <w:rsid w:val="006E0D21"/>
    <w:rsid w:val="006E17DC"/>
    <w:rsid w:val="006E350B"/>
    <w:rsid w:val="006F27DA"/>
    <w:rsid w:val="00732E11"/>
    <w:rsid w:val="0073619E"/>
    <w:rsid w:val="00742525"/>
    <w:rsid w:val="00767C7F"/>
    <w:rsid w:val="0078295B"/>
    <w:rsid w:val="00795EB1"/>
    <w:rsid w:val="007A6DA4"/>
    <w:rsid w:val="007B3334"/>
    <w:rsid w:val="007C0248"/>
    <w:rsid w:val="007C3AE2"/>
    <w:rsid w:val="008320AF"/>
    <w:rsid w:val="00835950"/>
    <w:rsid w:val="00842F02"/>
    <w:rsid w:val="00877B56"/>
    <w:rsid w:val="008A4362"/>
    <w:rsid w:val="008A7198"/>
    <w:rsid w:val="008B4AB0"/>
    <w:rsid w:val="008C20ED"/>
    <w:rsid w:val="008C361B"/>
    <w:rsid w:val="008D4E06"/>
    <w:rsid w:val="008E6DB5"/>
    <w:rsid w:val="008F56E2"/>
    <w:rsid w:val="00914261"/>
    <w:rsid w:val="00925644"/>
    <w:rsid w:val="00934676"/>
    <w:rsid w:val="00951BA0"/>
    <w:rsid w:val="00957ABC"/>
    <w:rsid w:val="0096243F"/>
    <w:rsid w:val="0097165B"/>
    <w:rsid w:val="00977E1D"/>
    <w:rsid w:val="009B1FC9"/>
    <w:rsid w:val="009D5BC1"/>
    <w:rsid w:val="009D67D7"/>
    <w:rsid w:val="00A10D01"/>
    <w:rsid w:val="00A149C5"/>
    <w:rsid w:val="00A2378B"/>
    <w:rsid w:val="00A37743"/>
    <w:rsid w:val="00A37FCF"/>
    <w:rsid w:val="00A401C6"/>
    <w:rsid w:val="00A404D7"/>
    <w:rsid w:val="00A42511"/>
    <w:rsid w:val="00A4339C"/>
    <w:rsid w:val="00A46D7D"/>
    <w:rsid w:val="00A5665D"/>
    <w:rsid w:val="00A60F9D"/>
    <w:rsid w:val="00A62BC9"/>
    <w:rsid w:val="00A73D9A"/>
    <w:rsid w:val="00A87C78"/>
    <w:rsid w:val="00A9123B"/>
    <w:rsid w:val="00AC350C"/>
    <w:rsid w:val="00AE0A02"/>
    <w:rsid w:val="00B0589F"/>
    <w:rsid w:val="00B238DB"/>
    <w:rsid w:val="00B40BB8"/>
    <w:rsid w:val="00B544C9"/>
    <w:rsid w:val="00B565AA"/>
    <w:rsid w:val="00B67E22"/>
    <w:rsid w:val="00B75664"/>
    <w:rsid w:val="00B825E6"/>
    <w:rsid w:val="00B903AA"/>
    <w:rsid w:val="00BA715B"/>
    <w:rsid w:val="00BC6D2A"/>
    <w:rsid w:val="00BD1E78"/>
    <w:rsid w:val="00BE7D05"/>
    <w:rsid w:val="00BF478A"/>
    <w:rsid w:val="00C05EB8"/>
    <w:rsid w:val="00C10949"/>
    <w:rsid w:val="00C31327"/>
    <w:rsid w:val="00C34059"/>
    <w:rsid w:val="00C34B02"/>
    <w:rsid w:val="00C41121"/>
    <w:rsid w:val="00C6619D"/>
    <w:rsid w:val="00C75A2E"/>
    <w:rsid w:val="00CC5A17"/>
    <w:rsid w:val="00CD210F"/>
    <w:rsid w:val="00D00D60"/>
    <w:rsid w:val="00D17049"/>
    <w:rsid w:val="00D4116F"/>
    <w:rsid w:val="00D444D1"/>
    <w:rsid w:val="00D50DDF"/>
    <w:rsid w:val="00D51491"/>
    <w:rsid w:val="00D605F2"/>
    <w:rsid w:val="00D6404B"/>
    <w:rsid w:val="00D91785"/>
    <w:rsid w:val="00DA5C58"/>
    <w:rsid w:val="00DB6535"/>
    <w:rsid w:val="00DD0434"/>
    <w:rsid w:val="00DD7891"/>
    <w:rsid w:val="00DE1936"/>
    <w:rsid w:val="00DF3D89"/>
    <w:rsid w:val="00DF3EF5"/>
    <w:rsid w:val="00E24CB0"/>
    <w:rsid w:val="00E419ED"/>
    <w:rsid w:val="00E65995"/>
    <w:rsid w:val="00E81435"/>
    <w:rsid w:val="00E956DA"/>
    <w:rsid w:val="00EA2581"/>
    <w:rsid w:val="00EC5486"/>
    <w:rsid w:val="00ED4B28"/>
    <w:rsid w:val="00EE0CC2"/>
    <w:rsid w:val="00EF7C97"/>
    <w:rsid w:val="00F00D62"/>
    <w:rsid w:val="00F32987"/>
    <w:rsid w:val="00F4696B"/>
    <w:rsid w:val="00F67B40"/>
    <w:rsid w:val="00F92B1A"/>
    <w:rsid w:val="00FA0978"/>
    <w:rsid w:val="00FA6AB1"/>
    <w:rsid w:val="00FB37C0"/>
    <w:rsid w:val="00FB6FF5"/>
    <w:rsid w:val="00FD060A"/>
    <w:rsid w:val="00FD14E5"/>
    <w:rsid w:val="00FE1FBF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0"/>
    <w:lsdException w:name="footer" w:unhideWhenUsed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4704F9"/>
    <w:pPr>
      <w:widowControl w:val="0"/>
      <w:spacing w:after="0" w:line="240" w:lineRule="auto"/>
      <w:ind w:left="838" w:hanging="360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04F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704F9"/>
    <w:pPr>
      <w:spacing w:before="240" w:after="60"/>
      <w:outlineLvl w:val="5"/>
    </w:pPr>
    <w:rPr>
      <w:rFonts w:cs="Times New Roman"/>
      <w:b/>
      <w:bCs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704F9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1"/>
    <w:rsid w:val="004704F9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Nagwek3Znak">
    <w:name w:val="Nagłówek 3 Znak"/>
    <w:link w:val="Nagwek3"/>
    <w:uiPriority w:val="9"/>
    <w:semiHidden/>
    <w:rsid w:val="004704F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4704F9"/>
    <w:rPr>
      <w:rFonts w:ascii="Calibri" w:eastAsia="Times New Roman" w:hAnsi="Calibri" w:cs="Times New Roman"/>
      <w:b/>
      <w:bCs/>
      <w:lang w:eastAsia="en-US"/>
    </w:rPr>
  </w:style>
  <w:style w:type="character" w:customStyle="1" w:styleId="Nagwek8Znak">
    <w:name w:val="Nagłówek 8 Znak"/>
    <w:link w:val="Nagwek8"/>
    <w:semiHidden/>
    <w:rsid w:val="004704F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Hipercze">
    <w:name w:val="Hyperlink"/>
    <w:uiPriority w:val="99"/>
    <w:unhideWhenUsed/>
    <w:rsid w:val="004704F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4704F9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4F9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704F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4704F9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4704F9"/>
    <w:rPr>
      <w:rFonts w:ascii="Calibri" w:eastAsia="Calibri" w:hAnsi="Calibri" w:cs="Calibri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04F9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04F9"/>
    <w:rPr>
      <w:rFonts w:ascii="Calibri" w:eastAsia="Calibri" w:hAnsi="Calibri" w:cs="Calibri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4704F9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link w:val="Tekstpodstawowy"/>
    <w:uiPriority w:val="1"/>
    <w:semiHidden/>
    <w:rsid w:val="004704F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704F9"/>
    <w:pPr>
      <w:spacing w:after="0" w:line="240" w:lineRule="auto"/>
    </w:pPr>
    <w:rPr>
      <w:rFonts w:eastAsia="Calibri" w:cs="Times New Roman"/>
      <w:szCs w:val="21"/>
    </w:rPr>
  </w:style>
  <w:style w:type="character" w:customStyle="1" w:styleId="ZwykytekstZnak">
    <w:name w:val="Zwykły tekst Znak"/>
    <w:link w:val="Zwykytekst"/>
    <w:uiPriority w:val="99"/>
    <w:semiHidden/>
    <w:rsid w:val="004704F9"/>
    <w:rPr>
      <w:rFonts w:ascii="Calibri" w:eastAsia="Calibri" w:hAnsi="Calibri" w:cs="Times New Roman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04F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04F9"/>
    <w:rPr>
      <w:rFonts w:ascii="Calibri" w:eastAsia="Calibri" w:hAnsi="Calibri"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4F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04F9"/>
    <w:rPr>
      <w:rFonts w:ascii="Tahoma" w:eastAsia="Calibri" w:hAnsi="Tahoma" w:cs="Tahoma"/>
      <w:sz w:val="16"/>
      <w:szCs w:val="16"/>
      <w:lang w:eastAsia="en-US"/>
    </w:rPr>
  </w:style>
  <w:style w:type="paragraph" w:customStyle="1" w:styleId="Standard">
    <w:name w:val="Standard"/>
    <w:rsid w:val="004704F9"/>
    <w:pPr>
      <w:widowControl w:val="0"/>
      <w:suppressAutoHyphens/>
    </w:pPr>
    <w:rPr>
      <w:rFonts w:ascii="Bookman Old Style" w:eastAsia="SimSun" w:hAnsi="Bookman Old Style" w:cs="Bookman Old Style"/>
      <w:kern w:val="2"/>
      <w:sz w:val="24"/>
      <w:szCs w:val="24"/>
      <w:lang w:eastAsia="zh-CN" w:bidi="hi-IN"/>
    </w:rPr>
  </w:style>
  <w:style w:type="paragraph" w:customStyle="1" w:styleId="Text0">
    <w:name w:val="_Text0"/>
    <w:rsid w:val="004704F9"/>
    <w:pPr>
      <w:tabs>
        <w:tab w:val="left" w:pos="680"/>
        <w:tab w:val="left" w:pos="1134"/>
        <w:tab w:val="left" w:pos="1701"/>
        <w:tab w:val="left" w:pos="2268"/>
        <w:tab w:val="left" w:pos="2835"/>
        <w:tab w:val="left" w:pos="3402"/>
      </w:tabs>
      <w:suppressAutoHyphens/>
      <w:jc w:val="both"/>
    </w:pPr>
    <w:rPr>
      <w:rFonts w:ascii="Arial" w:hAnsi="Arial" w:cs="Arial"/>
      <w:kern w:val="2"/>
      <w:sz w:val="24"/>
      <w:lang w:val="de-DE" w:eastAsia="zh-CN" w:bidi="hi-IN"/>
    </w:rPr>
  </w:style>
  <w:style w:type="paragraph" w:customStyle="1" w:styleId="Akapitzlist1">
    <w:name w:val="Akapit z listą1"/>
    <w:basedOn w:val="Normalny"/>
    <w:rsid w:val="004704F9"/>
    <w:pPr>
      <w:suppressAutoHyphens/>
      <w:spacing w:line="240" w:lineRule="auto"/>
      <w:ind w:left="720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efault">
    <w:name w:val="Default"/>
    <w:semiHidden/>
    <w:rsid w:val="004704F9"/>
    <w:pPr>
      <w:autoSpaceDE w:val="0"/>
      <w:autoSpaceDN w:val="0"/>
      <w:adjustRightInd w:val="0"/>
    </w:pPr>
    <w:rPr>
      <w:rFonts w:ascii="Cambria" w:hAnsi="Cambria"/>
      <w:color w:val="000000"/>
      <w:sz w:val="24"/>
      <w:szCs w:val="24"/>
      <w:lang w:eastAsia="en-US"/>
    </w:rPr>
  </w:style>
  <w:style w:type="character" w:styleId="Odwoanieprzypisudolnego">
    <w:name w:val="footnote reference"/>
    <w:semiHidden/>
    <w:unhideWhenUsed/>
    <w:rsid w:val="004704F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704F9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4704F9"/>
    <w:rPr>
      <w:vertAlign w:val="superscript"/>
    </w:rPr>
  </w:style>
  <w:style w:type="character" w:customStyle="1" w:styleId="apple-style-span">
    <w:name w:val="apple-style-span"/>
    <w:rsid w:val="004704F9"/>
  </w:style>
  <w:style w:type="character" w:customStyle="1" w:styleId="Strong1">
    <w:name w:val="Strong1"/>
    <w:uiPriority w:val="99"/>
    <w:qFormat/>
    <w:rsid w:val="004704F9"/>
    <w:rPr>
      <w:rFonts w:ascii="Times New Roman" w:hAnsi="Times New Roman" w:cs="Times New Roman" w:hint="default"/>
      <w:b/>
      <w:bCs/>
    </w:rPr>
  </w:style>
  <w:style w:type="character" w:customStyle="1" w:styleId="Pogrubienie1">
    <w:name w:val="Pogrubienie1"/>
    <w:rsid w:val="00732E11"/>
    <w:rPr>
      <w:b/>
      <w:bCs/>
    </w:rPr>
  </w:style>
  <w:style w:type="character" w:customStyle="1" w:styleId="check-find">
    <w:name w:val="check-find"/>
    <w:uiPriority w:val="99"/>
    <w:rsid w:val="00256E9A"/>
  </w:style>
  <w:style w:type="paragraph" w:customStyle="1" w:styleId="FR1">
    <w:name w:val="FR1"/>
    <w:rsid w:val="00C05EB8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9AA99-2354-4989-8668-C8108487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Narodowe Centrum Badań i Rozwoju, Lider IX – umowa nr Lider/7/0024/L-9/17/NCBR/2018</vt:lpstr>
    </vt:vector>
  </TitlesOfParts>
  <Company>KUL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Narodowe Centrum Badań i Rozwoju, Lider IX – umowa nr Lider/7/0024/L-9/17/NCBR/2018</dc:title>
  <dc:creator>Kuźniar Agnieszka</dc:creator>
  <cp:lastModifiedBy>kiszka</cp:lastModifiedBy>
  <cp:revision>10</cp:revision>
  <cp:lastPrinted>2019-10-30T09:40:00Z</cp:lastPrinted>
  <dcterms:created xsi:type="dcterms:W3CDTF">2020-03-26T12:29:00Z</dcterms:created>
  <dcterms:modified xsi:type="dcterms:W3CDTF">2020-04-23T09:56:00Z</dcterms:modified>
</cp:coreProperties>
</file>