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72" w:rsidRDefault="00504076">
      <w:pPr>
        <w:pStyle w:val="Akapitzlist"/>
        <w:widowControl w:val="0"/>
        <w:suppressAutoHyphens/>
        <w:spacing w:after="0" w:line="264" w:lineRule="auto"/>
        <w:jc w:val="right"/>
      </w:pPr>
      <w:r>
        <w:rPr>
          <w:b/>
        </w:rPr>
        <w:t>Załącznik nr 1.1 do SIWZ</w:t>
      </w:r>
    </w:p>
    <w:p w:rsidR="00672272" w:rsidRDefault="00504076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>
        <w:rPr>
          <w:b/>
        </w:rPr>
        <w:t>OPIS PRZEDMIOTU ZAMÓWIENIA WRAZ Z WYCENĄ</w:t>
      </w:r>
    </w:p>
    <w:p w:rsidR="00672272" w:rsidRDefault="00504076">
      <w:pPr>
        <w:spacing w:after="0" w:line="240" w:lineRule="auto"/>
        <w:jc w:val="both"/>
        <w:rPr>
          <w:b/>
        </w:rPr>
      </w:pPr>
      <w:r>
        <w:rPr>
          <w:b/>
        </w:rPr>
        <w:t xml:space="preserve">Część  1: Dostawa testu kolorymetrycznego z zastosowaniem czerwieni neutralnej (NR) na potrzeby realizacji programu „Inkubator Innowacyjności 2.0” </w:t>
      </w:r>
    </w:p>
    <w:p w:rsidR="00672272" w:rsidRDefault="00672272">
      <w:pPr>
        <w:widowControl w:val="0"/>
        <w:spacing w:after="0" w:line="264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</w:rPr>
      </w:pPr>
    </w:p>
    <w:tbl>
      <w:tblPr>
        <w:tblW w:w="15671" w:type="dxa"/>
        <w:tblInd w:w="-528" w:type="dxa"/>
        <w:tblCellMar>
          <w:top w:w="105" w:type="dxa"/>
          <w:left w:w="19" w:type="dxa"/>
          <w:bottom w:w="105" w:type="dxa"/>
          <w:right w:w="105" w:type="dxa"/>
        </w:tblCellMar>
        <w:tblLook w:val="0000"/>
      </w:tblPr>
      <w:tblGrid>
        <w:gridCol w:w="633"/>
        <w:gridCol w:w="3624"/>
        <w:gridCol w:w="1401"/>
        <w:gridCol w:w="1229"/>
        <w:gridCol w:w="1756"/>
        <w:gridCol w:w="1929"/>
        <w:gridCol w:w="2487"/>
        <w:gridCol w:w="1264"/>
        <w:gridCol w:w="1348"/>
      </w:tblGrid>
      <w:tr w:rsidR="00672272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Lp.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48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Nazwa    produktu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9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Ilość</w:t>
            </w:r>
          </w:p>
          <w:p w:rsidR="00672272" w:rsidRDefault="00672272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    oferowanego produktu, nazwa producenta, numer katalogowy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0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Oferowanagramatura opakowania</w:t>
            </w: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Szacunkowaliczbaopakowań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3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Wartośćbrutto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672272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48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9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26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0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1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3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672272"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672272" w:rsidRDefault="00672272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48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9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672272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672272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672272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0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672272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1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(4:6) wynik należy zaokrąglić do liczb całkowitych zgodnie z zasadami matematyki</w:t>
            </w: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672272" w:rsidRDefault="00672272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3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(7x8)</w:t>
            </w:r>
          </w:p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672272">
        <w:trPr>
          <w:trHeight w:val="1474"/>
        </w:trPr>
        <w:tc>
          <w:tcPr>
            <w:tcW w:w="7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8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spacing w:after="0" w:line="240" w:lineRule="auto"/>
            </w:pPr>
            <w:r>
              <w:rPr>
                <w:rFonts w:cs="Times New Roman"/>
                <w:sz w:val="20"/>
                <w:szCs w:val="20"/>
              </w:rPr>
              <w:t>NR 1000 testów Neutral Red.</w:t>
            </w:r>
          </w:p>
          <w:p w:rsidR="00672272" w:rsidRDefault="00504076">
            <w:pPr>
              <w:spacing w:line="240" w:lineRule="auto"/>
              <w:rPr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Test kolorymetryczny z zastosowaniem czerwieni neutralnej (NR) d</w:t>
            </w:r>
            <w:r>
              <w:rPr>
                <w:rFonts w:cs="Times New Roman"/>
                <w:sz w:val="20"/>
                <w:szCs w:val="20"/>
                <w:lang w:eastAsia="pl-PL"/>
              </w:rPr>
              <w:t xml:space="preserve">o obliczenia przepuszczalności błony i aktywności lizosomalnej komórek w odpowiedzi na związki farmaceutyczne, chemiczne i środowiskowe oraz substancje odżywcze. </w:t>
            </w:r>
          </w:p>
        </w:tc>
        <w:tc>
          <w:tcPr>
            <w:tcW w:w="191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zestaw</w:t>
            </w:r>
          </w:p>
        </w:tc>
        <w:tc>
          <w:tcPr>
            <w:tcW w:w="205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672272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14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672272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130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672272" w:rsidRDefault="00672272">
            <w:pPr>
              <w:widowControl w:val="0"/>
              <w:suppressLineNumbers/>
              <w:snapToGri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931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672272" w:rsidRDefault="0050407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color w:val="000000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</w:tbl>
    <w:p w:rsidR="00672272" w:rsidRDefault="00504076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672272" w:rsidRDefault="00504076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>2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672272" w:rsidRDefault="00672272">
      <w:pPr>
        <w:rPr>
          <w:rFonts w:ascii="Times New Roman" w:hAnsi="Times New Roman" w:cs="Times New Roman"/>
          <w:b/>
          <w:bCs/>
          <w:sz w:val="24"/>
          <w:szCs w:val="24"/>
          <w:lang/>
        </w:rPr>
      </w:pPr>
    </w:p>
    <w:p w:rsidR="00504076" w:rsidRDefault="00504076" w:rsidP="00504076">
      <w:pPr>
        <w:pStyle w:val="FR1"/>
        <w:spacing w:before="0"/>
        <w:jc w:val="left"/>
        <w:rPr>
          <w:rFonts w:ascii="Calibri" w:hAnsi="Calibri" w:cs="Calibri"/>
          <w:b/>
          <w:i/>
          <w:sz w:val="18"/>
          <w:szCs w:val="18"/>
        </w:rPr>
      </w:pPr>
      <w:r>
        <w:rPr>
          <w:rFonts w:ascii="Calibri" w:hAnsi="Calibri" w:cs="Calibri"/>
          <w:b/>
          <w:i/>
          <w:sz w:val="18"/>
          <w:szCs w:val="18"/>
        </w:rPr>
        <w:t xml:space="preserve">……………………………………………... </w:t>
      </w:r>
    </w:p>
    <w:p w:rsidR="00504076" w:rsidRDefault="00504076" w:rsidP="00504076">
      <w:pPr>
        <w:spacing w:line="240" w:lineRule="auto"/>
        <w:rPr>
          <w:rFonts w:ascii="Calibri" w:hAnsi="Calibri" w:cs="Calibri"/>
          <w:i/>
          <w:sz w:val="18"/>
          <w:szCs w:val="18"/>
        </w:rPr>
      </w:pPr>
      <w:r>
        <w:rPr>
          <w:i/>
          <w:sz w:val="18"/>
          <w:szCs w:val="18"/>
        </w:rPr>
        <w:lastRenderedPageBreak/>
        <w:t xml:space="preserve">(miejscowość, data) </w:t>
      </w:r>
    </w:p>
    <w:p w:rsidR="00504076" w:rsidRDefault="00504076" w:rsidP="00504076">
      <w:pPr>
        <w:spacing w:line="240" w:lineRule="auto"/>
        <w:outlineLvl w:val="0"/>
        <w:rPr>
          <w:rFonts w:cs="Arial"/>
          <w:i/>
          <w:sz w:val="18"/>
          <w:szCs w:val="18"/>
        </w:rPr>
      </w:pPr>
    </w:p>
    <w:p w:rsidR="00504076" w:rsidRDefault="00504076" w:rsidP="00504076">
      <w:pPr>
        <w:spacing w:line="240" w:lineRule="auto"/>
        <w:outlineLvl w:val="0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>w przypadku składania oferty pisemnie</w:t>
      </w:r>
    </w:p>
    <w:p w:rsidR="00504076" w:rsidRDefault="00504076" w:rsidP="00504076">
      <w:pPr>
        <w:spacing w:line="240" w:lineRule="auto"/>
        <w:jc w:val="right"/>
        <w:outlineLvl w:val="0"/>
        <w:rPr>
          <w:rFonts w:cs="Arial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>………………………………………………………………………………………………….</w:t>
      </w:r>
    </w:p>
    <w:p w:rsidR="00504076" w:rsidRDefault="00504076" w:rsidP="00504076">
      <w:pPr>
        <w:spacing w:after="0" w:line="240" w:lineRule="auto"/>
        <w:ind w:left="426"/>
        <w:jc w:val="right"/>
        <w:rPr>
          <w:rFonts w:cs="Calibri"/>
          <w:i/>
          <w:sz w:val="18"/>
          <w:szCs w:val="18"/>
        </w:rPr>
      </w:pPr>
      <w:r>
        <w:rPr>
          <w:i/>
          <w:sz w:val="18"/>
          <w:szCs w:val="18"/>
        </w:rPr>
        <w:t>(podpis, pieczątka imienna osoby upoważnionej</w:t>
      </w:r>
    </w:p>
    <w:p w:rsidR="00504076" w:rsidRDefault="00504076" w:rsidP="00504076">
      <w:pPr>
        <w:spacing w:after="0" w:line="240" w:lineRule="auto"/>
        <w:ind w:left="5658" w:firstLine="6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do składania oświadczeń woli w imieniu Wykonawcy)</w:t>
      </w:r>
    </w:p>
    <w:p w:rsidR="00504076" w:rsidRDefault="00504076" w:rsidP="00504076">
      <w:pPr>
        <w:spacing w:line="240" w:lineRule="auto"/>
        <w:outlineLvl w:val="0"/>
        <w:rPr>
          <w:rFonts w:cs="Arial"/>
          <w:i/>
          <w:sz w:val="18"/>
          <w:szCs w:val="18"/>
        </w:rPr>
      </w:pPr>
    </w:p>
    <w:p w:rsidR="00504076" w:rsidRDefault="00504076" w:rsidP="00504076">
      <w:pPr>
        <w:spacing w:line="240" w:lineRule="auto"/>
        <w:jc w:val="both"/>
        <w:rPr>
          <w:rFonts w:cs="Calibri"/>
          <w:i/>
          <w:sz w:val="18"/>
          <w:szCs w:val="18"/>
        </w:rPr>
      </w:pPr>
      <w:r>
        <w:rPr>
          <w:rFonts w:cs="Arial"/>
          <w:i/>
          <w:sz w:val="18"/>
          <w:szCs w:val="18"/>
        </w:rPr>
        <w:t xml:space="preserve">w przypadku składania oferty elektronicznie </w:t>
      </w:r>
    </w:p>
    <w:p w:rsidR="00504076" w:rsidRDefault="00504076" w:rsidP="00504076">
      <w:pPr>
        <w:spacing w:line="240" w:lineRule="auto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Oferta składana jest w formie oryginału (wypełniona w edytorze tekstu np. programie WORD).</w:t>
      </w:r>
    </w:p>
    <w:p w:rsidR="00504076" w:rsidRDefault="00504076" w:rsidP="00504076">
      <w:pPr>
        <w:spacing w:line="240" w:lineRule="auto"/>
        <w:outlineLvl w:val="0"/>
        <w:rPr>
          <w:rFonts w:cs="Arial"/>
          <w:i/>
          <w:sz w:val="18"/>
          <w:szCs w:val="18"/>
        </w:rPr>
      </w:pPr>
    </w:p>
    <w:p w:rsidR="00504076" w:rsidRDefault="00504076" w:rsidP="00504076">
      <w:pPr>
        <w:spacing w:line="240" w:lineRule="auto"/>
        <w:rPr>
          <w:rFonts w:cs="Calibri"/>
          <w:i/>
          <w:sz w:val="18"/>
          <w:szCs w:val="18"/>
        </w:rPr>
      </w:pPr>
    </w:p>
    <w:p w:rsidR="00504076" w:rsidRDefault="00504076" w:rsidP="00504076">
      <w:pPr>
        <w:spacing w:after="0" w:line="24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Oferta winna być podpisana kwalifikowanym podpisem elektronicznym </w:t>
      </w:r>
    </w:p>
    <w:p w:rsidR="00504076" w:rsidRDefault="00504076" w:rsidP="00504076">
      <w:pPr>
        <w:spacing w:after="0" w:line="240" w:lineRule="auto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przez osobę/y upoważnione do reprezentowania Wykonawcy</w:t>
      </w:r>
    </w:p>
    <w:p w:rsidR="00672272" w:rsidRDefault="00672272"/>
    <w:p w:rsidR="00672272" w:rsidRDefault="00672272">
      <w:bookmarkStart w:id="0" w:name="_GoBack"/>
      <w:bookmarkEnd w:id="0"/>
    </w:p>
    <w:p w:rsidR="00672272" w:rsidRDefault="00672272"/>
    <w:p w:rsidR="00672272" w:rsidRDefault="00672272"/>
    <w:p w:rsidR="00672272" w:rsidRDefault="00672272"/>
    <w:sectPr w:rsidR="00672272" w:rsidSect="00F77A7A">
      <w:headerReference w:type="default" r:id="rId7"/>
      <w:footerReference w:type="default" r:id="rId8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16A0" w:rsidRDefault="007E16A0">
      <w:pPr>
        <w:spacing w:after="0" w:line="240" w:lineRule="auto"/>
      </w:pPr>
      <w:r>
        <w:separator/>
      </w:r>
    </w:p>
  </w:endnote>
  <w:endnote w:type="continuationSeparator" w:id="1">
    <w:p w:rsidR="007E16A0" w:rsidRDefault="007E1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272" w:rsidRDefault="00F77A7A">
    <w:pPr>
      <w:pStyle w:val="Stopka"/>
    </w:pPr>
    <w:r>
      <w:rPr>
        <w:noProof/>
        <w:lang w:eastAsia="pl-PL"/>
      </w:rPr>
      <w:pict>
        <v:rect id="Pole tekstowe 6" o:spid="_x0000_s2049" style="position:absolute;margin-left:1308.8pt;margin-top:9.9pt;width:700pt;height:64.7pt;z-index:-503316475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" fillcolor="white [3201]" stroked="f" strokeweight=".18mm">
          <v:textbox>
            <w:txbxContent>
              <w:p w:rsidR="00672272" w:rsidRDefault="00504076">
                <w:pPr>
                  <w:pStyle w:val="Zawartoramki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555115" cy="545465"/>
                      <wp:effectExtent l="0" t="0" r="0" b="0"/>
                      <wp:docPr id="15" name="Obraz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Obraz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5115" cy="545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720725" cy="720725"/>
                      <wp:effectExtent l="0" t="0" r="0" b="0"/>
                      <wp:docPr id="1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Obraz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0725" cy="7207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638175" cy="474345"/>
                      <wp:effectExtent l="0" t="0" r="0" b="0"/>
                      <wp:docPr id="17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Obraz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8175" cy="474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708150" cy="509270"/>
                      <wp:effectExtent l="0" t="0" r="0" b="0"/>
                      <wp:docPr id="18" name="Obraz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Obraz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708150" cy="509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16A0" w:rsidRDefault="007E16A0">
      <w:pPr>
        <w:spacing w:after="0" w:line="240" w:lineRule="auto"/>
      </w:pPr>
      <w:r>
        <w:separator/>
      </w:r>
    </w:p>
  </w:footnote>
  <w:footnote w:type="continuationSeparator" w:id="1">
    <w:p w:rsidR="007E16A0" w:rsidRDefault="007E1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11380" w:type="dxa"/>
      <w:tblInd w:w="-885" w:type="dxa"/>
      <w:tblLook w:val="04A0"/>
    </w:tblPr>
    <w:tblGrid>
      <w:gridCol w:w="2162"/>
      <w:gridCol w:w="2623"/>
      <w:gridCol w:w="2120"/>
      <w:gridCol w:w="2423"/>
      <w:gridCol w:w="2052"/>
    </w:tblGrid>
    <w:tr w:rsidR="00672272">
      <w:trPr>
        <w:trHeight w:val="1560"/>
      </w:trPr>
      <w:tc>
        <w:tcPr>
          <w:tcW w:w="21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72272" w:rsidRDefault="00F77A7A">
          <w:pPr>
            <w:pStyle w:val="Nagwek"/>
            <w:jc w:val="center"/>
          </w:pPr>
          <w:r>
            <w:rPr>
              <w:noProof/>
              <w:lang w:eastAsia="pl-PL"/>
            </w:rPr>
            <w:pict>
              <v:rect id="Prostokąt 3" o:spid="_x0000_s2051" style="position:absolute;left:0;text-align:left;margin-left:0;margin-top:0;width:40.35pt;height:42.95pt;z-index:-503316473;visibility:visible;mso-wrap-distance-left:0;mso-wrap-distance-right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" filled="f" stroked="f">
                <v:textbox style="layout-flow:vertical;mso-layout-flow-alt:bottom-to-top;mso-rotate:270;mso-fit-shape-to-text:t">
                  <w:txbxContent>
                    <w:sdt>
                      <w:sdtPr>
                        <w:id w:val="1201567172"/>
                        <w:docPartObj>
                          <w:docPartGallery w:val="Page Numbers (Margins)"/>
                          <w:docPartUnique/>
                        </w:docPartObj>
                      </w:sdtPr>
                      <w:sdtContent>
                        <w:p w:rsidR="00672272" w:rsidRDefault="00504076">
                          <w:pPr>
                            <w:pStyle w:val="Stopka"/>
                          </w:pPr>
                          <w:r>
                            <w:rPr>
                              <w:rFonts w:eastAsiaTheme="majorEastAsia" w:cstheme="majorBidi"/>
                              <w:color w:val="000000"/>
                              <w:sz w:val="18"/>
                              <w:szCs w:val="18"/>
                            </w:rPr>
                            <w:t>Strona</w:t>
                          </w:r>
                          <w:r w:rsidR="00F77A7A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>PAGE</w:instrText>
                          </w:r>
                          <w:r w:rsidR="00F77A7A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D6EAE">
                            <w:rPr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="00F77A7A"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w:r>
        </w:p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72272" w:rsidRDefault="00672272">
          <w:pPr>
            <w:pStyle w:val="Nagwek"/>
            <w:jc w:val="center"/>
          </w:pPr>
        </w:p>
      </w:tc>
      <w:tc>
        <w:tcPr>
          <w:tcW w:w="212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72272" w:rsidRDefault="00672272">
          <w:pPr>
            <w:pStyle w:val="Nagwek"/>
            <w:ind w:left="-250" w:firstLine="142"/>
            <w:jc w:val="center"/>
          </w:pP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72272" w:rsidRDefault="00672272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72272" w:rsidRDefault="00672272">
          <w:pPr>
            <w:pStyle w:val="Nagwek"/>
            <w:ind w:left="-301"/>
            <w:jc w:val="center"/>
          </w:pPr>
        </w:p>
      </w:tc>
    </w:tr>
  </w:tbl>
  <w:p w:rsidR="00672272" w:rsidRDefault="00F77A7A">
    <w:pPr>
      <w:pStyle w:val="Nagwek"/>
    </w:pPr>
    <w:r>
      <w:rPr>
        <w:noProof/>
        <w:lang w:eastAsia="pl-PL"/>
      </w:rPr>
      <w:pict>
        <v:rect id="Pole tekstowe 14" o:spid="_x0000_s2050" style="position:absolute;margin-left:0;margin-top:-87.25pt;width:670.6pt;height:86.45pt;z-index:-503316477;visibility:visible;mso-wrap-distance-left:0;mso-wrap-distance-right:0;mso-position-horizontal:center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" fillcolor="white [3201]" stroked="f" strokeweight=".18mm">
          <v:textbox>
            <w:txbxContent>
              <w:p w:rsidR="00672272" w:rsidRDefault="00504076">
                <w:pPr>
                  <w:pStyle w:val="Zawartoramki"/>
                  <w:spacing w:line="240" w:lineRule="auto"/>
                  <w:jc w:val="center"/>
                  <w:rPr>
                    <w:color w:val="000000"/>
                  </w:rPr>
                </w:pP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39850" cy="716280"/>
                      <wp:effectExtent l="0" t="0" r="0" b="0"/>
                      <wp:docPr id="5" name="Obraz 1" descr="Z:\PROJEKTY\! PROJEKTY REALIZOWANE\Fotonika POLBLUME\PROMOCJA\logo_mono_FE_Inteligentny_Rozwoj_rgb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Obraz 1" descr="Z:\PROJEKTY\! PROJEKTY REALIZOWANE\Fotonika POLBLUME\PROMOCJA\logo_mono_FE_Inteligentny_Rozwoj_rg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39850" cy="7162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2485390" cy="784860"/>
                      <wp:effectExtent l="0" t="0" r="0" b="0"/>
                      <wp:docPr id="6" name="Obraz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85390" cy="784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381125" cy="544195"/>
                      <wp:effectExtent l="0" t="0" r="0" b="0"/>
                      <wp:docPr id="7" name="Obraz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Obraz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81125" cy="544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903095" cy="554355"/>
                      <wp:effectExtent l="0" t="0" r="0" b="0"/>
                      <wp:docPr id="8" name="Obraz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Obraz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3095" cy="5543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margin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72272"/>
    <w:rsid w:val="000D6EAE"/>
    <w:rsid w:val="00504076"/>
    <w:rsid w:val="00672272"/>
    <w:rsid w:val="007E16A0"/>
    <w:rsid w:val="00F77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7A7A"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B52C2C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Odwoanieprzypisudolnego2">
    <w:name w:val="Odwołanie przypisu dolnego2"/>
    <w:qFormat/>
    <w:rsid w:val="00B52C2C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Gwkaistopka">
    <w:name w:val="Główka i stopka"/>
    <w:basedOn w:val="Normalny"/>
    <w:qFormat/>
    <w:rsid w:val="00F77A7A"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  <w:rsid w:val="00F77A7A"/>
  </w:style>
  <w:style w:type="paragraph" w:styleId="Tekstprzypisudolnego">
    <w:name w:val="footnote text"/>
    <w:basedOn w:val="Normalny"/>
    <w:link w:val="TekstprzypisudolnegoZnak"/>
    <w:semiHidden/>
    <w:unhideWhenUsed/>
    <w:rsid w:val="00B52C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-Siatka">
    <w:name w:val="Table Grid"/>
    <w:basedOn w:val="Standardowy"/>
    <w:uiPriority w:val="59"/>
    <w:rsid w:val="00FC38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504076"/>
    <w:pPr>
      <w:widowControl w:val="0"/>
      <w:suppressAutoHyphens/>
      <w:spacing w:before="140"/>
      <w:jc w:val="both"/>
    </w:pPr>
    <w:rPr>
      <w:rFonts w:ascii="Arial" w:eastAsia="Times New Roman" w:hAnsi="Arial" w:cs="Times New Roman"/>
      <w:sz w:val="22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qFormat/>
    <w:rsid w:val="00B52C2C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qFormat/>
    <w:rsid w:val="00B52C2C"/>
    <w:rPr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Gwkaistopka">
    <w:name w:val="Główka i stopka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paragraph" w:styleId="Tekstprzypisudolnego">
    <w:name w:val="footnote text"/>
    <w:basedOn w:val="Normalny"/>
    <w:link w:val="TekstprzypisudolnegoZnak"/>
    <w:semiHidden/>
    <w:unhideWhenUsed/>
    <w:rsid w:val="00B52C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1">
    <w:name w:val="FR1"/>
    <w:rsid w:val="00504076"/>
    <w:pPr>
      <w:widowControl w:val="0"/>
      <w:suppressAutoHyphens/>
      <w:spacing w:before="140"/>
      <w:jc w:val="both"/>
    </w:pPr>
    <w:rPr>
      <w:rFonts w:ascii="Arial" w:eastAsia="Times New Roman" w:hAnsi="Arial" w:cs="Times New Roman"/>
      <w:sz w:val="22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23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27DE1-B870-4090-8183-A25EAEA92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256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</cp:revision>
  <cp:lastPrinted>2019-10-29T12:35:00Z</cp:lastPrinted>
  <dcterms:created xsi:type="dcterms:W3CDTF">2020-05-19T09:02:00Z</dcterms:created>
  <dcterms:modified xsi:type="dcterms:W3CDTF">2020-05-19T09:02:00Z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