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7D5A" w14:textId="7088431E" w:rsidR="000209CC" w:rsidRPr="00AF248F" w:rsidRDefault="000209CC" w:rsidP="000209CC">
      <w:pPr>
        <w:suppressAutoHyphens/>
        <w:rPr>
          <w:rFonts w:asciiTheme="minorHAnsi" w:hAnsiTheme="minorHAnsi"/>
          <w:b/>
          <w:sz w:val="20"/>
          <w:szCs w:val="20"/>
          <w:lang w:eastAsia="ar-SA"/>
        </w:rPr>
      </w:pPr>
      <w:bookmarkStart w:id="0" w:name="_Hlk38263916"/>
      <w:r w:rsidRPr="00AF248F">
        <w:rPr>
          <w:rFonts w:asciiTheme="minorHAnsi" w:hAnsiTheme="minorHAnsi" w:cs="Cambria"/>
          <w:b/>
          <w:bCs/>
          <w:sz w:val="20"/>
          <w:szCs w:val="20"/>
        </w:rPr>
        <w:t xml:space="preserve">Nr sprawy: </w:t>
      </w:r>
      <w:r w:rsidRPr="00AF248F">
        <w:rPr>
          <w:rFonts w:asciiTheme="minorHAnsi" w:hAnsiTheme="minorHAnsi"/>
          <w:b/>
          <w:sz w:val="20"/>
          <w:szCs w:val="20"/>
        </w:rPr>
        <w:t>AZP-240/PN-p30/034/2020</w:t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ab/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ab/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ab/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ab/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ab/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ab/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ab/>
        <w:t>Załącznik nr 1</w:t>
      </w:r>
      <w:r w:rsidR="009B0371" w:rsidRPr="00AF248F">
        <w:rPr>
          <w:rFonts w:asciiTheme="minorHAnsi" w:hAnsiTheme="minorHAnsi"/>
          <w:b/>
          <w:sz w:val="20"/>
          <w:szCs w:val="20"/>
          <w:lang w:eastAsia="ar-SA"/>
        </w:rPr>
        <w:t>.1</w:t>
      </w:r>
      <w:r w:rsidRPr="00AF248F">
        <w:rPr>
          <w:rFonts w:asciiTheme="minorHAnsi" w:hAnsiTheme="minorHAnsi"/>
          <w:b/>
          <w:sz w:val="20"/>
          <w:szCs w:val="20"/>
          <w:lang w:eastAsia="ar-SA"/>
        </w:rPr>
        <w:t xml:space="preserve"> do SIWZ</w:t>
      </w:r>
    </w:p>
    <w:p w14:paraId="5FB8CF4D" w14:textId="77777777" w:rsidR="000466D0" w:rsidRPr="00AF248F" w:rsidRDefault="000466D0" w:rsidP="000466D0">
      <w:pPr>
        <w:spacing w:line="360" w:lineRule="auto"/>
        <w:rPr>
          <w:rFonts w:asciiTheme="minorHAnsi" w:hAnsiTheme="minorHAnsi" w:cstheme="minorHAnsi"/>
          <w:b/>
        </w:rPr>
      </w:pPr>
    </w:p>
    <w:p w14:paraId="4FF5B48F" w14:textId="193156FA" w:rsidR="000466D0" w:rsidRPr="00FB2986" w:rsidRDefault="000466D0" w:rsidP="000466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2986">
        <w:rPr>
          <w:rFonts w:asciiTheme="minorHAnsi" w:hAnsiTheme="minorHAnsi" w:cstheme="minorHAnsi"/>
          <w:b/>
        </w:rPr>
        <w:t>Opis przedmiotu zamówienia na usługę tłumaczenia</w:t>
      </w:r>
      <w:r w:rsidR="00FB2986">
        <w:rPr>
          <w:rFonts w:asciiTheme="minorHAnsi" w:hAnsiTheme="minorHAnsi" w:cstheme="minorHAnsi"/>
          <w:b/>
        </w:rPr>
        <w:t xml:space="preserve"> – czasopismo naukowe Verbum Vitae</w:t>
      </w:r>
    </w:p>
    <w:p w14:paraId="201CA7E5" w14:textId="77777777" w:rsidR="000466D0" w:rsidRPr="00FB2986" w:rsidRDefault="000466D0" w:rsidP="000466D0">
      <w:pPr>
        <w:spacing w:line="360" w:lineRule="auto"/>
        <w:jc w:val="both"/>
        <w:rPr>
          <w:rFonts w:asciiTheme="minorHAnsi" w:hAnsiTheme="minorHAnsi" w:cstheme="minorHAnsi"/>
        </w:rPr>
      </w:pPr>
    </w:p>
    <w:p w14:paraId="625E6A90" w14:textId="67D086B3" w:rsidR="000209CC" w:rsidRDefault="000466D0" w:rsidP="000209C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suppressAutoHyphens/>
        <w:autoSpaceDE w:val="0"/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0209CC">
        <w:rPr>
          <w:rFonts w:asciiTheme="minorHAnsi" w:hAnsiTheme="minorHAnsi" w:cstheme="minorHAnsi"/>
        </w:rPr>
        <w:t xml:space="preserve">Realizacja zamówienia będzie polegać na </w:t>
      </w:r>
      <w:r w:rsidRPr="000209CC">
        <w:rPr>
          <w:rFonts w:asciiTheme="minorHAnsi" w:eastAsia="TimesNewRomanPSMT" w:hAnsiTheme="minorHAnsi" w:cstheme="minorHAnsi"/>
        </w:rPr>
        <w:t>wykonaniu usługi</w:t>
      </w:r>
      <w:r w:rsidR="00FB2986" w:rsidRPr="000209CC">
        <w:rPr>
          <w:rFonts w:asciiTheme="minorHAnsi" w:eastAsia="TimesNewRomanPSMT" w:hAnsiTheme="minorHAnsi" w:cstheme="minorHAnsi"/>
        </w:rPr>
        <w:t xml:space="preserve"> autorskiego </w:t>
      </w:r>
      <w:r w:rsidRPr="000209CC">
        <w:rPr>
          <w:rFonts w:asciiTheme="minorHAnsi" w:eastAsia="TimesNewRomanPSMT" w:hAnsiTheme="minorHAnsi" w:cstheme="minorHAnsi"/>
        </w:rPr>
        <w:t>tłumaczenia pisemnego tekstu specjalistycznego z języka polskiego na język angielski</w:t>
      </w:r>
      <w:r w:rsidRPr="000209CC">
        <w:rPr>
          <w:rFonts w:asciiTheme="minorHAnsi" w:hAnsiTheme="minorHAnsi" w:cstheme="minorHAnsi"/>
        </w:rPr>
        <w:t xml:space="preserve"> </w:t>
      </w:r>
      <w:r w:rsidR="00FB2986" w:rsidRPr="000209CC">
        <w:rPr>
          <w:rFonts w:asciiTheme="minorHAnsi" w:hAnsiTheme="minorHAnsi" w:cstheme="minorHAnsi"/>
        </w:rPr>
        <w:t>na potrzeby czasopisma naukowego</w:t>
      </w:r>
      <w:r w:rsidR="00B31BE6" w:rsidRPr="000209CC">
        <w:rPr>
          <w:rFonts w:asciiTheme="minorHAnsi" w:hAnsiTheme="minorHAnsi" w:cstheme="minorHAnsi"/>
        </w:rPr>
        <w:t xml:space="preserve"> „Verbum Vitae”</w:t>
      </w:r>
      <w:r w:rsidR="00FB2986" w:rsidRPr="000209CC">
        <w:rPr>
          <w:rFonts w:asciiTheme="minorHAnsi" w:hAnsiTheme="minorHAnsi" w:cstheme="minorHAnsi"/>
        </w:rPr>
        <w:t xml:space="preserve">. </w:t>
      </w:r>
    </w:p>
    <w:p w14:paraId="551E7B0C" w14:textId="49E54A22" w:rsidR="000466D0" w:rsidRPr="000209CC" w:rsidRDefault="000466D0" w:rsidP="000209C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suppressAutoHyphens/>
        <w:autoSpaceDE w:val="0"/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0209CC">
        <w:rPr>
          <w:rFonts w:asciiTheme="minorHAnsi" w:hAnsiTheme="minorHAnsi" w:cstheme="minorHAnsi"/>
        </w:rPr>
        <w:t>Liczba stron (</w:t>
      </w:r>
      <w:r w:rsidRPr="000209CC">
        <w:rPr>
          <w:rFonts w:asciiTheme="minorHAnsi" w:hAnsiTheme="minorHAnsi" w:cstheme="minorHAnsi"/>
          <w:i/>
          <w:iCs/>
        </w:rPr>
        <w:t>1 strona = 1800 znaków ze spacjami</w:t>
      </w:r>
      <w:r w:rsidRPr="000209CC">
        <w:rPr>
          <w:rFonts w:asciiTheme="minorHAnsi" w:hAnsiTheme="minorHAnsi" w:cstheme="minorHAnsi"/>
        </w:rPr>
        <w:t xml:space="preserve">): </w:t>
      </w:r>
      <w:r w:rsidRPr="000209CC">
        <w:rPr>
          <w:rFonts w:asciiTheme="minorHAnsi" w:hAnsiTheme="minorHAnsi" w:cstheme="minorHAnsi"/>
          <w:b/>
          <w:bCs/>
        </w:rPr>
        <w:t xml:space="preserve"> </w:t>
      </w:r>
      <w:r w:rsidR="001762FB" w:rsidRPr="000209CC">
        <w:rPr>
          <w:rFonts w:asciiTheme="minorHAnsi" w:hAnsiTheme="minorHAnsi" w:cstheme="minorHAnsi"/>
        </w:rPr>
        <w:t>11</w:t>
      </w:r>
      <w:r w:rsidR="00FB2986" w:rsidRPr="000209CC">
        <w:rPr>
          <w:rFonts w:asciiTheme="minorHAnsi" w:hAnsiTheme="minorHAnsi" w:cstheme="minorHAnsi"/>
        </w:rPr>
        <w:t>1 str</w:t>
      </w:r>
      <w:r w:rsidR="005A2620" w:rsidRPr="000209CC">
        <w:rPr>
          <w:rFonts w:asciiTheme="minorHAnsi" w:hAnsiTheme="minorHAnsi" w:cstheme="minorHAnsi"/>
        </w:rPr>
        <w:t>on</w:t>
      </w:r>
      <w:r w:rsidR="000F7BC0">
        <w:rPr>
          <w:rFonts w:asciiTheme="minorHAnsi" w:hAnsiTheme="minorHAnsi" w:cstheme="minorHAnsi"/>
        </w:rPr>
        <w:t>.</w:t>
      </w:r>
    </w:p>
    <w:p w14:paraId="0D6370DA" w14:textId="090D763F" w:rsidR="000466D0" w:rsidRPr="00FB2986" w:rsidRDefault="000466D0" w:rsidP="000209CC">
      <w:pPr>
        <w:widowControl w:val="0"/>
        <w:tabs>
          <w:tab w:val="left" w:pos="360"/>
          <w:tab w:val="num" w:pos="426"/>
        </w:tabs>
        <w:suppressAutoHyphens/>
        <w:autoSpaceDE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  <w:b/>
          <w:bCs/>
        </w:rPr>
        <w:t>Tekst zawiera terminologię specjalistyczną z zakresu</w:t>
      </w:r>
      <w:r w:rsidRPr="00FB2986">
        <w:rPr>
          <w:rFonts w:asciiTheme="minorHAnsi" w:hAnsiTheme="minorHAnsi" w:cstheme="minorHAnsi"/>
        </w:rPr>
        <w:t xml:space="preserve"> teologii i nauk biblijnych</w:t>
      </w:r>
      <w:r w:rsidR="000209CC">
        <w:rPr>
          <w:rFonts w:asciiTheme="minorHAnsi" w:hAnsiTheme="minorHAnsi" w:cstheme="minorHAnsi"/>
        </w:rPr>
        <w:t>.</w:t>
      </w:r>
    </w:p>
    <w:p w14:paraId="2904D428" w14:textId="5FF4B500" w:rsidR="000466D0" w:rsidRPr="00FB2986" w:rsidRDefault="004542B5" w:rsidP="000209C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suppressAutoHyphens/>
        <w:autoSpaceDE w:val="0"/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usługi wynosi maksymalnie 25 dni</w:t>
      </w:r>
      <w:r w:rsidR="005A26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 dnia podpisania umowy.</w:t>
      </w:r>
    </w:p>
    <w:p w14:paraId="394BC0A1" w14:textId="573AD225" w:rsidR="000466D0" w:rsidRPr="00FB2986" w:rsidRDefault="000466D0" w:rsidP="000209CC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firstLine="0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</w:rPr>
        <w:t xml:space="preserve">Zamówienie tłumaczenia pisemnego będzie realizowane w trybie: zwykłym </w:t>
      </w:r>
      <w:r w:rsidR="005C36CB">
        <w:rPr>
          <w:rFonts w:asciiTheme="minorHAnsi" w:hAnsiTheme="minorHAnsi" w:cstheme="minorHAnsi"/>
        </w:rPr>
        <w:t>–</w:t>
      </w:r>
      <w:r w:rsidRPr="00FB2986">
        <w:rPr>
          <w:rFonts w:asciiTheme="minorHAnsi" w:hAnsiTheme="minorHAnsi" w:cstheme="minorHAnsi"/>
        </w:rPr>
        <w:t xml:space="preserve"> </w:t>
      </w:r>
      <w:r w:rsidR="00F05850">
        <w:rPr>
          <w:rFonts w:asciiTheme="minorHAnsi" w:hAnsiTheme="minorHAnsi" w:cstheme="minorHAnsi"/>
        </w:rPr>
        <w:t xml:space="preserve">około </w:t>
      </w:r>
      <w:r w:rsidRPr="00FB2986">
        <w:rPr>
          <w:rFonts w:asciiTheme="minorHAnsi" w:hAnsiTheme="minorHAnsi" w:cstheme="minorHAnsi"/>
        </w:rPr>
        <w:t xml:space="preserve">5 stron dziennie. </w:t>
      </w:r>
    </w:p>
    <w:p w14:paraId="1CA1C86A" w14:textId="77777777" w:rsidR="000466D0" w:rsidRPr="00FB2986" w:rsidRDefault="000466D0" w:rsidP="000209C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</w:rPr>
        <w:t>Zamawiający będzie rozliczał wykonanie zamówienia w oparciu o cenę za jedną stronę obliczeniową tłumaczenia (1 strona = 1800 znaków ze spacjami).</w:t>
      </w:r>
    </w:p>
    <w:p w14:paraId="67FA650F" w14:textId="2B78B5DF" w:rsidR="000466D0" w:rsidRPr="00FB2986" w:rsidRDefault="000466D0" w:rsidP="000466D0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</w:rPr>
        <w:t xml:space="preserve">Zamawiający przesyła w formie elektronicznej </w:t>
      </w:r>
      <w:r w:rsidR="005C36CB">
        <w:rPr>
          <w:rFonts w:asciiTheme="minorHAnsi" w:hAnsiTheme="minorHAnsi" w:cstheme="minorHAnsi"/>
        </w:rPr>
        <w:t xml:space="preserve">edytowalnej </w:t>
      </w:r>
      <w:r w:rsidRPr="00FB2986">
        <w:rPr>
          <w:rFonts w:asciiTheme="minorHAnsi" w:hAnsiTheme="minorHAnsi" w:cstheme="minorHAnsi"/>
        </w:rPr>
        <w:t>tekst</w:t>
      </w:r>
      <w:r w:rsidR="005C36CB">
        <w:rPr>
          <w:rFonts w:asciiTheme="minorHAnsi" w:hAnsiTheme="minorHAnsi" w:cstheme="minorHAnsi"/>
        </w:rPr>
        <w:t xml:space="preserve"> </w:t>
      </w:r>
      <w:r w:rsidRPr="00FB2986">
        <w:rPr>
          <w:rFonts w:asciiTheme="minorHAnsi" w:hAnsiTheme="minorHAnsi" w:cstheme="minorHAnsi"/>
        </w:rPr>
        <w:t xml:space="preserve">do Wykonawcy. Przetłumaczony tekst zostanie przesłany Zamawiającemu w formie elektronicznej na adres e-mail </w:t>
      </w:r>
      <w:r w:rsidRPr="00FB2986">
        <w:rPr>
          <w:rFonts w:asciiTheme="minorHAnsi" w:hAnsiTheme="minorHAnsi" w:cstheme="minorHAnsi"/>
          <w:b/>
          <w:bCs/>
        </w:rPr>
        <w:t>akubis@gmail.com</w:t>
      </w:r>
      <w:r w:rsidRPr="00FB2986">
        <w:rPr>
          <w:rFonts w:asciiTheme="minorHAnsi" w:hAnsiTheme="minorHAnsi" w:cstheme="minorHAnsi"/>
        </w:rPr>
        <w:t xml:space="preserve"> z kopią na adres </w:t>
      </w:r>
      <w:r w:rsidRPr="00FB2986">
        <w:rPr>
          <w:rFonts w:asciiTheme="minorHAnsi" w:hAnsiTheme="minorHAnsi" w:cstheme="minorHAnsi"/>
          <w:color w:val="0000FF"/>
        </w:rPr>
        <w:t>tlumaczenia@kul.pl</w:t>
      </w:r>
    </w:p>
    <w:p w14:paraId="22C9157E" w14:textId="00E36C07" w:rsidR="000466D0" w:rsidRPr="00D0784E" w:rsidRDefault="000466D0" w:rsidP="000466D0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</w:rPr>
        <w:t>Zamawiający ma prawo do wniesienia swoich uwag do tłumaczenia w terminie do 3 dni roboczych od dnia otrzymania od Wykonawcy; Wykonawca w ciągu 3 dni roboczych musi odnieść się do uwag lub dokonać poprawek.</w:t>
      </w:r>
    </w:p>
    <w:p w14:paraId="174A5366" w14:textId="77777777" w:rsidR="000466D0" w:rsidRPr="00FB2986" w:rsidRDefault="000466D0" w:rsidP="000466D0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</w:rPr>
        <w:t xml:space="preserve">Wykonawca zobowiązuje się do dostarczenia faktury/rachunku w formie elektronicznej do realizatora usługi tłumaczenia i korekty językowej tj. Działu Współpracy z Zagranicą KUL na adres mailowy </w:t>
      </w:r>
      <w:hyperlink r:id="rId8" w:history="1">
        <w:r w:rsidRPr="00FB2986">
          <w:rPr>
            <w:rStyle w:val="Hipercze"/>
            <w:rFonts w:asciiTheme="minorHAnsi" w:hAnsiTheme="minorHAnsi" w:cstheme="minorHAnsi"/>
          </w:rPr>
          <w:t>tlumaczenia@kul.pl</w:t>
        </w:r>
      </w:hyperlink>
      <w:r w:rsidRPr="00FB2986">
        <w:rPr>
          <w:rFonts w:asciiTheme="minorHAnsi" w:hAnsiTheme="minorHAnsi" w:cstheme="minorHAnsi"/>
        </w:rPr>
        <w:t xml:space="preserve"> lub w formie papierowej na adres Al. Racławickie 14, 20-950 Lublin </w:t>
      </w:r>
    </w:p>
    <w:p w14:paraId="33E54C98" w14:textId="77777777" w:rsidR="000466D0" w:rsidRPr="00FB2986" w:rsidRDefault="000466D0" w:rsidP="000466D0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</w:rPr>
        <w:t>Wykonawca przeniesie na Zamawiającego wszelkie prawa autorskie i prawa majątkowe do wykonanego tłumaczenia.</w:t>
      </w:r>
    </w:p>
    <w:p w14:paraId="73EE50A7" w14:textId="4DAF2C80" w:rsidR="000466D0" w:rsidRPr="00FB2986" w:rsidRDefault="000466D0" w:rsidP="000466D0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2986">
        <w:rPr>
          <w:rFonts w:asciiTheme="minorHAnsi" w:hAnsiTheme="minorHAnsi" w:cstheme="minorHAnsi"/>
        </w:rPr>
        <w:t>Zamawiający zastrzega sobie prawo weryfikacji wykonanego tłumaczenia przez niezależnych od Wykonawcy konsultantów.</w:t>
      </w:r>
      <w:bookmarkStart w:id="1" w:name="_GoBack"/>
      <w:bookmarkEnd w:id="1"/>
      <w:r w:rsidRPr="00FB2986">
        <w:rPr>
          <w:rFonts w:asciiTheme="minorHAnsi" w:hAnsiTheme="minorHAnsi" w:cstheme="minorHAnsi"/>
        </w:rPr>
        <w:t>Wymagania dotyczące formatu tłumaczenia: przy formatowaniu Wykonawca będzie musiał wzorować się na tekście oryginalnym (rozmiar i typ czcionki, kursywa, czcionka pogrubiona, interlinie, układ śródtytułów, przypisy itp.).</w:t>
      </w:r>
    </w:p>
    <w:p w14:paraId="45C635A0" w14:textId="77777777" w:rsidR="000466D0" w:rsidRPr="00FB2986" w:rsidRDefault="000466D0" w:rsidP="000466D0">
      <w:pPr>
        <w:spacing w:line="360" w:lineRule="auto"/>
        <w:ind w:left="540"/>
        <w:jc w:val="both"/>
        <w:rPr>
          <w:rFonts w:asciiTheme="minorHAnsi" w:hAnsiTheme="minorHAnsi" w:cstheme="minorHAnsi"/>
        </w:rPr>
      </w:pPr>
    </w:p>
    <w:bookmarkEnd w:id="0"/>
    <w:p w14:paraId="2701F67A" w14:textId="588E57F0" w:rsidR="004734C7" w:rsidRPr="00FB2986" w:rsidRDefault="004734C7" w:rsidP="00FB2986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sectPr w:rsidR="004734C7" w:rsidRPr="00FB2986" w:rsidSect="00C91F8D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53459B" w15:done="0"/>
  <w15:commentEx w15:paraId="15343E33" w15:done="0"/>
  <w15:commentEx w15:paraId="7E18C610" w15:done="0"/>
  <w15:commentEx w15:paraId="49342F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53459B" w16cid:durableId="225FDD39"/>
  <w16cid:commentId w16cid:paraId="15343E33" w16cid:durableId="225FDDD9"/>
  <w16cid:commentId w16cid:paraId="7E18C610" w16cid:durableId="225FDEFD"/>
  <w16cid:commentId w16cid:paraId="49342FA9" w16cid:durableId="225FDE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040D" w14:textId="77777777" w:rsidR="0008544F" w:rsidRDefault="0008544F">
      <w:r>
        <w:separator/>
      </w:r>
    </w:p>
  </w:endnote>
  <w:endnote w:type="continuationSeparator" w:id="0">
    <w:p w14:paraId="132DE20D" w14:textId="77777777" w:rsidR="0008544F" w:rsidRDefault="0008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6909" w14:textId="77777777" w:rsidR="0094209B" w:rsidRDefault="000466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8B6">
      <w:rPr>
        <w:noProof/>
      </w:rPr>
      <w:t>1</w:t>
    </w:r>
    <w:r>
      <w:fldChar w:fldCharType="end"/>
    </w:r>
  </w:p>
  <w:p w14:paraId="46F52E73" w14:textId="77777777" w:rsidR="0094209B" w:rsidRDefault="00524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FB27" w14:textId="77777777" w:rsidR="0008544F" w:rsidRDefault="0008544F">
      <w:r>
        <w:separator/>
      </w:r>
    </w:p>
  </w:footnote>
  <w:footnote w:type="continuationSeparator" w:id="0">
    <w:p w14:paraId="27FA8DA3" w14:textId="77777777" w:rsidR="0008544F" w:rsidRDefault="0008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007F"/>
    <w:multiLevelType w:val="multilevel"/>
    <w:tmpl w:val="31A2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7"/>
        </w:tabs>
        <w:ind w:left="99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8"/>
        </w:tabs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5"/>
        </w:tabs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2"/>
        </w:tabs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9"/>
        </w:tabs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6"/>
        </w:tabs>
        <w:ind w:left="2456" w:hanging="1800"/>
      </w:pPr>
      <w:rPr>
        <w:rFonts w:hint="default"/>
      </w:rPr>
    </w:lvl>
  </w:abstractNum>
  <w:abstractNum w:abstractNumId="1">
    <w:nsid w:val="68030B52"/>
    <w:multiLevelType w:val="hybridMultilevel"/>
    <w:tmpl w:val="F39651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">
    <w15:presenceInfo w15:providerId="None" w15:userId="Kam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0"/>
    <w:rsid w:val="00005E92"/>
    <w:rsid w:val="000209CC"/>
    <w:rsid w:val="000466D0"/>
    <w:rsid w:val="0008544F"/>
    <w:rsid w:val="000F7BC0"/>
    <w:rsid w:val="001762FB"/>
    <w:rsid w:val="001E7664"/>
    <w:rsid w:val="00227C07"/>
    <w:rsid w:val="002F18E8"/>
    <w:rsid w:val="004542B5"/>
    <w:rsid w:val="004734C7"/>
    <w:rsid w:val="00491320"/>
    <w:rsid w:val="005248B6"/>
    <w:rsid w:val="00557508"/>
    <w:rsid w:val="005A2620"/>
    <w:rsid w:val="005C36CB"/>
    <w:rsid w:val="008C7ECF"/>
    <w:rsid w:val="009B0371"/>
    <w:rsid w:val="00AF248F"/>
    <w:rsid w:val="00B31BE6"/>
    <w:rsid w:val="00B84B11"/>
    <w:rsid w:val="00B946F8"/>
    <w:rsid w:val="00C574EF"/>
    <w:rsid w:val="00C832A7"/>
    <w:rsid w:val="00D0784E"/>
    <w:rsid w:val="00D9689F"/>
    <w:rsid w:val="00DC5A43"/>
    <w:rsid w:val="00F05850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466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466D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046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66D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rsid w:val="000466D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6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7C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6F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6F8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F8"/>
    <w:rPr>
      <w:rFonts w:ascii="Segoe UI" w:eastAsia="Times New Roman" w:hAnsi="Segoe UI" w:cs="Segoe UI"/>
      <w:sz w:val="18"/>
      <w:szCs w:val="1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466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466D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046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66D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rsid w:val="000466D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6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7C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6F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6F8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F8"/>
    <w:rPr>
      <w:rFonts w:ascii="Segoe UI" w:eastAsia="Times New Roman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&#322;umaczenia@kul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Kubiś</dc:creator>
  <cp:keywords/>
  <dc:description/>
  <cp:lastModifiedBy>Aleksandra Gadzało</cp:lastModifiedBy>
  <cp:revision>6</cp:revision>
  <dcterms:created xsi:type="dcterms:W3CDTF">2020-05-08T11:37:00Z</dcterms:created>
  <dcterms:modified xsi:type="dcterms:W3CDTF">2020-05-11T07:42:00Z</dcterms:modified>
</cp:coreProperties>
</file>